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A9" w:rsidRDefault="00D32FA9" w:rsidP="009A6460">
      <w:pPr>
        <w:jc w:val="center"/>
        <w:rPr>
          <w:b/>
          <w:u w:val="single"/>
        </w:rPr>
      </w:pPr>
    </w:p>
    <w:p w:rsidR="00454947" w:rsidRPr="002C3F8E" w:rsidRDefault="00454947" w:rsidP="00454947">
      <w:pPr>
        <w:ind w:left="360"/>
        <w:rPr>
          <w:rFonts w:ascii="Calibri" w:hAnsi="Calibri"/>
          <w:b/>
          <w:sz w:val="40"/>
          <w:szCs w:val="40"/>
        </w:rPr>
      </w:pPr>
      <w:r w:rsidRPr="002C3F8E">
        <w:rPr>
          <w:rFonts w:ascii="Calibri" w:hAnsi="Calibri"/>
          <w:b/>
          <w:sz w:val="40"/>
          <w:szCs w:val="40"/>
        </w:rPr>
        <w:t xml:space="preserve">Social Performance Fund </w:t>
      </w:r>
    </w:p>
    <w:p w:rsidR="00454947" w:rsidRPr="002C3F8E" w:rsidRDefault="00454947" w:rsidP="00454947">
      <w:pPr>
        <w:ind w:left="360"/>
        <w:rPr>
          <w:rFonts w:ascii="Calibri" w:hAnsi="Calibri"/>
          <w:b/>
          <w:sz w:val="28"/>
          <w:szCs w:val="28"/>
        </w:rPr>
      </w:pPr>
    </w:p>
    <w:p w:rsidR="00454947" w:rsidRPr="002C3F8E" w:rsidRDefault="00454947" w:rsidP="00454947">
      <w:pPr>
        <w:ind w:left="360"/>
        <w:rPr>
          <w:rFonts w:ascii="Calibri" w:hAnsi="Calibri"/>
          <w:b/>
          <w:sz w:val="28"/>
          <w:szCs w:val="28"/>
        </w:rPr>
      </w:pPr>
    </w:p>
    <w:p w:rsidR="00454947" w:rsidRPr="002C3F8E" w:rsidRDefault="00454947" w:rsidP="00454947">
      <w:pPr>
        <w:ind w:left="360"/>
        <w:rPr>
          <w:rFonts w:ascii="Calibri" w:hAnsi="Calibri"/>
          <w:b/>
          <w:sz w:val="28"/>
          <w:szCs w:val="28"/>
        </w:rPr>
      </w:pPr>
      <w:r w:rsidRPr="002C3F8E">
        <w:rPr>
          <w:rFonts w:ascii="Calibri" w:hAnsi="Calibri"/>
          <w:b/>
          <w:sz w:val="28"/>
          <w:szCs w:val="28"/>
        </w:rPr>
        <w:t>CALL FOR PROPOSAL</w:t>
      </w:r>
      <w:r>
        <w:rPr>
          <w:rFonts w:ascii="Calibri" w:hAnsi="Calibri"/>
          <w:b/>
          <w:sz w:val="28"/>
          <w:szCs w:val="28"/>
        </w:rPr>
        <w:t xml:space="preserve"> for </w:t>
      </w:r>
      <w:r w:rsidR="00497117">
        <w:rPr>
          <w:rFonts w:ascii="Calibri" w:hAnsi="Calibri"/>
          <w:b/>
          <w:sz w:val="28"/>
          <w:szCs w:val="28"/>
        </w:rPr>
        <w:t xml:space="preserve">MICROFINANCE INSTITUTIONS TO CONDUCT </w:t>
      </w:r>
      <w:r w:rsidR="00DA3A0D">
        <w:rPr>
          <w:rFonts w:ascii="Calibri" w:hAnsi="Calibri"/>
          <w:b/>
          <w:sz w:val="28"/>
          <w:szCs w:val="28"/>
        </w:rPr>
        <w:t>“</w:t>
      </w:r>
      <w:r w:rsidR="00497117">
        <w:rPr>
          <w:rFonts w:ascii="Calibri" w:hAnsi="Calibri"/>
          <w:b/>
          <w:sz w:val="28"/>
          <w:szCs w:val="28"/>
        </w:rPr>
        <w:t>SPI4 SOCIAL AUDIT PLUS</w:t>
      </w:r>
      <w:r w:rsidR="00DA3A0D">
        <w:rPr>
          <w:rFonts w:ascii="Calibri" w:hAnsi="Calibri"/>
          <w:b/>
          <w:sz w:val="28"/>
          <w:szCs w:val="28"/>
        </w:rPr>
        <w:t>”</w:t>
      </w:r>
    </w:p>
    <w:p w:rsidR="00454947" w:rsidRPr="002C3F8E" w:rsidRDefault="00454947" w:rsidP="00454947">
      <w:pPr>
        <w:ind w:left="360"/>
        <w:rPr>
          <w:rFonts w:ascii="Calibri" w:hAnsi="Calibri"/>
          <w:b/>
          <w:sz w:val="28"/>
          <w:szCs w:val="28"/>
        </w:rPr>
      </w:pPr>
    </w:p>
    <w:p w:rsidR="00454947" w:rsidRPr="002C3F8E" w:rsidRDefault="00454947" w:rsidP="00454947">
      <w:pPr>
        <w:ind w:left="360"/>
        <w:rPr>
          <w:rFonts w:ascii="Calibri" w:hAnsi="Calibri"/>
          <w:b/>
          <w:sz w:val="28"/>
          <w:szCs w:val="28"/>
        </w:rPr>
      </w:pPr>
      <w:r w:rsidRPr="002C3F8E">
        <w:rPr>
          <w:rFonts w:ascii="Calibri" w:hAnsi="Calibri"/>
          <w:b/>
          <w:sz w:val="28"/>
          <w:szCs w:val="28"/>
        </w:rPr>
        <w:t>AND</w:t>
      </w:r>
    </w:p>
    <w:p w:rsidR="00454947" w:rsidRPr="002C3F8E" w:rsidRDefault="00454947" w:rsidP="00454947">
      <w:pPr>
        <w:ind w:left="360"/>
        <w:rPr>
          <w:rFonts w:ascii="Calibri" w:hAnsi="Calibri"/>
          <w:sz w:val="28"/>
          <w:szCs w:val="28"/>
        </w:rPr>
      </w:pPr>
    </w:p>
    <w:p w:rsidR="00454947" w:rsidRPr="002C3F8E" w:rsidRDefault="00454947" w:rsidP="00454947">
      <w:pPr>
        <w:ind w:left="360"/>
        <w:rPr>
          <w:rFonts w:ascii="Calibri" w:hAnsi="Calibri"/>
          <w:b/>
          <w:sz w:val="28"/>
          <w:szCs w:val="28"/>
        </w:rPr>
      </w:pPr>
      <w:r w:rsidRPr="002C3F8E">
        <w:rPr>
          <w:rFonts w:ascii="Calibri" w:hAnsi="Calibri"/>
          <w:b/>
          <w:sz w:val="28"/>
          <w:szCs w:val="28"/>
        </w:rPr>
        <w:t>APPLICATION GUIDELINES</w:t>
      </w:r>
    </w:p>
    <w:p w:rsidR="00454947" w:rsidRPr="002C3F8E" w:rsidRDefault="00454947" w:rsidP="00454947">
      <w:pPr>
        <w:rPr>
          <w:rFonts w:ascii="Calibri" w:hAnsi="Calibri"/>
          <w:sz w:val="44"/>
          <w:szCs w:val="44"/>
        </w:rPr>
      </w:pPr>
    </w:p>
    <w:p w:rsidR="00454947" w:rsidRPr="002C3F8E" w:rsidRDefault="00454947" w:rsidP="00454947">
      <w:pPr>
        <w:rPr>
          <w:rFonts w:ascii="Calibri" w:hAnsi="Calibri"/>
          <w:sz w:val="28"/>
          <w:szCs w:val="28"/>
        </w:rPr>
      </w:pPr>
    </w:p>
    <w:p w:rsidR="00454947" w:rsidRPr="002C3F8E" w:rsidRDefault="00454947" w:rsidP="00454947">
      <w:pPr>
        <w:rPr>
          <w:rFonts w:ascii="Calibri" w:hAnsi="Calibri"/>
          <w:sz w:val="28"/>
          <w:szCs w:val="28"/>
        </w:rPr>
      </w:pPr>
    </w:p>
    <w:p w:rsidR="00454947" w:rsidRPr="002C3F8E" w:rsidRDefault="00454947" w:rsidP="00454947">
      <w:pPr>
        <w:ind w:left="720" w:firstLine="720"/>
        <w:rPr>
          <w:rFonts w:ascii="Calibri" w:hAnsi="Calibri"/>
          <w:color w:val="000000"/>
          <w:sz w:val="28"/>
          <w:szCs w:val="28"/>
        </w:rPr>
      </w:pPr>
      <w:r w:rsidRPr="002C3F8E">
        <w:rPr>
          <w:rFonts w:ascii="Calibri" w:hAnsi="Calibri"/>
          <w:color w:val="000000"/>
          <w:sz w:val="28"/>
          <w:szCs w:val="28"/>
        </w:rPr>
        <w:t>Issued:</w:t>
      </w:r>
      <w:r w:rsidRPr="002C3F8E">
        <w:rPr>
          <w:rFonts w:ascii="Calibri" w:hAnsi="Calibri"/>
          <w:color w:val="000000"/>
          <w:sz w:val="28"/>
          <w:szCs w:val="28"/>
        </w:rPr>
        <w:tab/>
      </w:r>
      <w:r w:rsidRPr="002C3F8E">
        <w:rPr>
          <w:rFonts w:ascii="Calibri" w:hAnsi="Calibri"/>
          <w:color w:val="000000"/>
          <w:sz w:val="28"/>
          <w:szCs w:val="28"/>
        </w:rPr>
        <w:tab/>
      </w:r>
      <w:r w:rsidRPr="002C3F8E">
        <w:rPr>
          <w:rFonts w:ascii="Calibri" w:hAnsi="Calibri"/>
          <w:color w:val="000000"/>
          <w:sz w:val="28"/>
          <w:szCs w:val="28"/>
        </w:rPr>
        <w:tab/>
      </w:r>
      <w:r w:rsidRPr="002C3F8E">
        <w:rPr>
          <w:rFonts w:ascii="Calibri" w:hAnsi="Calibri"/>
          <w:color w:val="000000"/>
          <w:sz w:val="28"/>
          <w:szCs w:val="28"/>
        </w:rPr>
        <w:tab/>
      </w:r>
      <w:r w:rsidR="00543A4A">
        <w:rPr>
          <w:rFonts w:ascii="Calibri" w:hAnsi="Calibri"/>
          <w:b/>
          <w:color w:val="000000"/>
          <w:sz w:val="28"/>
          <w:szCs w:val="28"/>
        </w:rPr>
        <w:t xml:space="preserve"> </w:t>
      </w:r>
      <w:r w:rsidR="006F42B6">
        <w:rPr>
          <w:rFonts w:ascii="Calibri" w:hAnsi="Calibri"/>
          <w:b/>
          <w:color w:val="000000"/>
          <w:sz w:val="28"/>
          <w:szCs w:val="28"/>
        </w:rPr>
        <w:t>S</w:t>
      </w:r>
      <w:r w:rsidR="00543A4A">
        <w:rPr>
          <w:rFonts w:ascii="Calibri" w:hAnsi="Calibri"/>
          <w:b/>
          <w:color w:val="000000"/>
          <w:sz w:val="28"/>
          <w:szCs w:val="28"/>
        </w:rPr>
        <w:t>eptember 2016</w:t>
      </w:r>
      <w:bookmarkStart w:id="0" w:name="_GoBack"/>
      <w:bookmarkEnd w:id="0"/>
    </w:p>
    <w:p w:rsidR="00454947" w:rsidRPr="002C3F8E" w:rsidRDefault="00454947" w:rsidP="00454947">
      <w:pPr>
        <w:rPr>
          <w:rFonts w:ascii="Calibri" w:hAnsi="Calibri"/>
          <w:color w:val="000000"/>
          <w:sz w:val="28"/>
          <w:szCs w:val="28"/>
        </w:rPr>
      </w:pPr>
    </w:p>
    <w:p w:rsidR="00454947" w:rsidRPr="002C3F8E" w:rsidRDefault="00454947" w:rsidP="00454947">
      <w:pPr>
        <w:rPr>
          <w:rFonts w:ascii="Calibri" w:hAnsi="Calibri"/>
          <w:sz w:val="28"/>
          <w:szCs w:val="28"/>
        </w:rPr>
      </w:pP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p>
    <w:p w:rsidR="00454947" w:rsidRPr="002C3F8E" w:rsidRDefault="00454947" w:rsidP="00497117">
      <w:pPr>
        <w:rPr>
          <w:rFonts w:ascii="Calibri" w:hAnsi="Calibri"/>
          <w:b/>
          <w:sz w:val="28"/>
          <w:szCs w:val="28"/>
        </w:rPr>
      </w:pPr>
      <w:r w:rsidRPr="002C3F8E">
        <w:rPr>
          <w:rFonts w:ascii="Calibri" w:hAnsi="Calibri"/>
          <w:b/>
          <w:sz w:val="28"/>
          <w:szCs w:val="28"/>
        </w:rPr>
        <w:br w:type="page"/>
      </w:r>
    </w:p>
    <w:p w:rsidR="00454947" w:rsidRPr="002C3F8E" w:rsidRDefault="00454947" w:rsidP="00454947">
      <w:pPr>
        <w:rPr>
          <w:rFonts w:ascii="Calibri" w:hAnsi="Calibri"/>
          <w:b/>
        </w:rPr>
      </w:pPr>
    </w:p>
    <w:p w:rsidR="00454947" w:rsidRPr="002C3F8E" w:rsidRDefault="00454947" w:rsidP="00454947">
      <w:pPr>
        <w:rPr>
          <w:rFonts w:ascii="Calibri" w:hAnsi="Calibri"/>
          <w:b/>
        </w:rPr>
      </w:pPr>
    </w:p>
    <w:p w:rsidR="00454947" w:rsidRPr="002C3F8E" w:rsidRDefault="00454947" w:rsidP="00454947">
      <w:pPr>
        <w:numPr>
          <w:ilvl w:val="0"/>
          <w:numId w:val="10"/>
        </w:numPr>
        <w:rPr>
          <w:rFonts w:ascii="Calibri" w:hAnsi="Calibri"/>
        </w:rPr>
      </w:pPr>
      <w:r w:rsidRPr="002C3F8E">
        <w:rPr>
          <w:rFonts w:ascii="Calibri" w:hAnsi="Calibri"/>
          <w:b/>
        </w:rPr>
        <w:t>INTRODUCTION</w:t>
      </w:r>
    </w:p>
    <w:p w:rsidR="00454947" w:rsidRPr="002C3F8E" w:rsidRDefault="00454947" w:rsidP="00454947">
      <w:pPr>
        <w:rPr>
          <w:rFonts w:ascii="Calibri" w:hAnsi="Calibri"/>
        </w:rPr>
      </w:pPr>
    </w:p>
    <w:p w:rsidR="006B0B60" w:rsidRPr="002C3F8E" w:rsidRDefault="006B0B60" w:rsidP="006B0B60">
      <w:pPr>
        <w:jc w:val="both"/>
        <w:rPr>
          <w:rFonts w:ascii="Calibri" w:hAnsi="Calibri"/>
        </w:rPr>
      </w:pPr>
      <w:r w:rsidRPr="002C3F8E">
        <w:rPr>
          <w:rFonts w:ascii="Calibri" w:hAnsi="Calibri"/>
        </w:rPr>
        <w:t>The Social Performance (SP) Fund (“Fund”) is a mechanism to engage and support networks in their efforts to mainstream social performance management (SPM) in the microfinance sector. The Fund recognizes that microfinance associations and networks (“Networks”) play an important role in</w:t>
      </w:r>
      <w:r>
        <w:rPr>
          <w:rFonts w:ascii="Calibri" w:hAnsi="Calibri"/>
        </w:rPr>
        <w:t xml:space="preserve"> increasing transparency and</w:t>
      </w:r>
      <w:r w:rsidRPr="002C3F8E">
        <w:rPr>
          <w:rFonts w:ascii="Calibri" w:hAnsi="Calibri"/>
        </w:rPr>
        <w:t xml:space="preserve"> mainstreaming good practice in SPM to foster responsible sector development, while responding to the needs and constraints of their member Microfinance Institutions (MFIs) and other stakeholders.  </w:t>
      </w:r>
    </w:p>
    <w:p w:rsidR="006B0B60" w:rsidRDefault="006B0B60" w:rsidP="006B0B60">
      <w:pPr>
        <w:rPr>
          <w:rFonts w:ascii="Calibri" w:hAnsi="Calibri"/>
        </w:rPr>
      </w:pPr>
    </w:p>
    <w:p w:rsidR="006B0B60" w:rsidRPr="00770213" w:rsidRDefault="006B0B60" w:rsidP="006B0B60">
      <w:pPr>
        <w:pStyle w:val="Tekstpodstawowy"/>
        <w:spacing w:before="104"/>
        <w:ind w:left="0" w:right="4" w:firstLine="0"/>
        <w:jc w:val="both"/>
        <w:rPr>
          <w:rFonts w:ascii="Calibri" w:eastAsia="Times New Roman" w:hAnsi="Calibri" w:cs="Times New Roman"/>
          <w:sz w:val="24"/>
          <w:szCs w:val="24"/>
          <w:lang w:bidi="he-IL"/>
        </w:rPr>
      </w:pPr>
      <w:r w:rsidRPr="00770213">
        <w:rPr>
          <w:rFonts w:ascii="Calibri" w:eastAsia="Times New Roman" w:hAnsi="Calibri" w:cs="Times New Roman"/>
          <w:sz w:val="24"/>
          <w:szCs w:val="24"/>
          <w:lang w:bidi="he-IL"/>
        </w:rPr>
        <w:t>The Universal Standards for Social Perfo</w:t>
      </w:r>
      <w:r>
        <w:rPr>
          <w:rFonts w:ascii="Calibri" w:eastAsia="Times New Roman" w:hAnsi="Calibri" w:cs="Times New Roman"/>
          <w:sz w:val="24"/>
          <w:szCs w:val="24"/>
          <w:lang w:bidi="he-IL"/>
        </w:rPr>
        <w:t xml:space="preserve">rmance Management represent the </w:t>
      </w:r>
      <w:r w:rsidRPr="00770213">
        <w:rPr>
          <w:rFonts w:ascii="Calibri" w:eastAsia="Times New Roman" w:hAnsi="Calibri" w:cs="Times New Roman"/>
          <w:sz w:val="24"/>
          <w:szCs w:val="24"/>
          <w:lang w:bidi="he-IL"/>
        </w:rPr>
        <w:t>culmination of ten years of unprecedented industry-wide collaboration to align definitions and consolidate best practice around social performance management and assessment. Today, building a responsible inclusive finance sector depends on our ability to mainstream the Universal Standards across the sector.</w:t>
      </w:r>
    </w:p>
    <w:p w:rsidR="006B0B60" w:rsidRPr="006B0B60" w:rsidRDefault="006B0B60" w:rsidP="006B0B60">
      <w:pPr>
        <w:spacing w:before="129" w:line="272" w:lineRule="exact"/>
        <w:ind w:right="4"/>
        <w:jc w:val="both"/>
        <w:rPr>
          <w:rFonts w:ascii="Calibri" w:hAnsi="Calibri"/>
        </w:rPr>
      </w:pPr>
      <w:r w:rsidRPr="00770213">
        <w:rPr>
          <w:rFonts w:ascii="Calibri" w:hAnsi="Calibri"/>
        </w:rPr>
        <w:t>Importantly, in recent years we have made significant progress in co-creating the very tools that will facilitate Universal Standards adoption. These tools have the potential to harmonize social performance measurement and reporting, and foster stronger practice among practitioners, networks and investors by providing real-time and relevant information on our processes and outcomes.</w:t>
      </w:r>
    </w:p>
    <w:p w:rsidR="00454947" w:rsidRDefault="00454947" w:rsidP="00454947">
      <w:pPr>
        <w:rPr>
          <w:rFonts w:ascii="Calibri" w:hAnsi="Calibri"/>
          <w:b/>
        </w:rPr>
      </w:pPr>
    </w:p>
    <w:p w:rsidR="00454947" w:rsidRPr="00454947" w:rsidRDefault="00454947" w:rsidP="00454947">
      <w:pPr>
        <w:numPr>
          <w:ilvl w:val="0"/>
          <w:numId w:val="10"/>
        </w:numPr>
        <w:rPr>
          <w:rFonts w:ascii="Calibri" w:hAnsi="Calibri"/>
          <w:b/>
        </w:rPr>
      </w:pPr>
      <w:r w:rsidRPr="00454947">
        <w:rPr>
          <w:rFonts w:ascii="Calibri" w:hAnsi="Calibri"/>
          <w:b/>
        </w:rPr>
        <w:t>GOALS AND OUTCOMES</w:t>
      </w:r>
    </w:p>
    <w:p w:rsidR="006B0B60" w:rsidRPr="004B4E6E" w:rsidRDefault="006B0B60" w:rsidP="006B0B60">
      <w:pPr>
        <w:pStyle w:val="Tekstpodstawowy"/>
        <w:spacing w:before="104"/>
        <w:ind w:left="0" w:right="4" w:firstLine="0"/>
        <w:jc w:val="both"/>
        <w:rPr>
          <w:rFonts w:ascii="Calibri" w:eastAsia="Times New Roman" w:hAnsi="Calibri" w:cs="Times New Roman"/>
          <w:sz w:val="24"/>
          <w:szCs w:val="24"/>
          <w:lang w:bidi="he-IL"/>
        </w:rPr>
      </w:pPr>
      <w:r w:rsidRPr="00770213">
        <w:rPr>
          <w:rFonts w:ascii="Calibri" w:eastAsia="Times New Roman" w:hAnsi="Calibri" w:cs="Times New Roman"/>
          <w:sz w:val="24"/>
          <w:szCs w:val="24"/>
          <w:lang w:bidi="he-IL"/>
        </w:rPr>
        <w:t>Currently, the Fund launches the third round of the grant support</w:t>
      </w:r>
      <w:r>
        <w:rPr>
          <w:rFonts w:ascii="Calibri" w:eastAsia="Times New Roman" w:hAnsi="Calibri" w:cs="Times New Roman"/>
          <w:sz w:val="24"/>
          <w:szCs w:val="24"/>
          <w:lang w:bidi="he-IL"/>
        </w:rPr>
        <w:t>, thanks to the support from Ford Foundation</w:t>
      </w:r>
      <w:r w:rsidRPr="00770213">
        <w:rPr>
          <w:rFonts w:ascii="Calibri" w:eastAsia="Times New Roman" w:hAnsi="Calibri" w:cs="Times New Roman"/>
          <w:sz w:val="24"/>
          <w:szCs w:val="24"/>
          <w:lang w:bidi="he-IL"/>
        </w:rPr>
        <w:t>.</w:t>
      </w:r>
      <w:r w:rsidRPr="004B4E6E">
        <w:rPr>
          <w:rFonts w:ascii="Calibri" w:eastAsia="Times New Roman" w:hAnsi="Calibri" w:cs="Times New Roman"/>
          <w:sz w:val="24"/>
          <w:szCs w:val="24"/>
          <w:lang w:bidi="he-IL"/>
        </w:rPr>
        <w:t xml:space="preserve"> The Fund aims to significantly accelerate Universal Standards adoption, to mainstream both the concept and systematic practice of SPM</w:t>
      </w:r>
      <w:r>
        <w:rPr>
          <w:rFonts w:ascii="Calibri" w:eastAsia="Times New Roman" w:hAnsi="Calibri" w:cs="Times New Roman"/>
          <w:sz w:val="24"/>
          <w:szCs w:val="24"/>
          <w:lang w:bidi="he-IL"/>
        </w:rPr>
        <w:t xml:space="preserve"> </w:t>
      </w:r>
      <w:r w:rsidRPr="004B4E6E">
        <w:rPr>
          <w:rFonts w:ascii="Calibri" w:eastAsia="Times New Roman" w:hAnsi="Calibri" w:cs="Times New Roman"/>
          <w:sz w:val="24"/>
          <w:szCs w:val="24"/>
          <w:lang w:bidi="he-IL"/>
        </w:rPr>
        <w:t>by:</w:t>
      </w:r>
    </w:p>
    <w:p w:rsidR="006B0B60" w:rsidRPr="004B4E6E" w:rsidRDefault="006B0B60" w:rsidP="006B0B60">
      <w:pPr>
        <w:pStyle w:val="Tekstpodstawowy"/>
        <w:numPr>
          <w:ilvl w:val="0"/>
          <w:numId w:val="11"/>
        </w:numPr>
        <w:spacing w:before="104"/>
        <w:ind w:right="4"/>
        <w:jc w:val="both"/>
        <w:rPr>
          <w:rFonts w:ascii="Calibri" w:eastAsia="Times New Roman" w:hAnsi="Calibri" w:cs="Times New Roman"/>
          <w:sz w:val="24"/>
          <w:szCs w:val="24"/>
          <w:lang w:bidi="he-IL"/>
        </w:rPr>
      </w:pPr>
      <w:r w:rsidRPr="004B4E6E">
        <w:rPr>
          <w:rFonts w:ascii="Calibri" w:eastAsia="Times New Roman" w:hAnsi="Calibri" w:cs="Times New Roman"/>
          <w:sz w:val="24"/>
          <w:szCs w:val="24"/>
          <w:lang w:bidi="he-IL"/>
        </w:rPr>
        <w:t>promoting the SPI4 as a data collection and performance management tool among MFIs, networks and investor. For investor</w:t>
      </w:r>
      <w:r>
        <w:rPr>
          <w:rFonts w:ascii="Calibri" w:eastAsia="Times New Roman" w:hAnsi="Calibri" w:cs="Times New Roman"/>
          <w:sz w:val="24"/>
          <w:szCs w:val="24"/>
          <w:lang w:bidi="he-IL"/>
        </w:rPr>
        <w:t>s</w:t>
      </w:r>
      <w:r w:rsidRPr="004B4E6E">
        <w:rPr>
          <w:rFonts w:ascii="Calibri" w:eastAsia="Times New Roman" w:hAnsi="Calibri" w:cs="Times New Roman"/>
          <w:sz w:val="24"/>
          <w:szCs w:val="24"/>
          <w:lang w:bidi="he-IL"/>
        </w:rPr>
        <w:t>, the “SPI4-ALINUS” will guide harmonized data collection, reducing reporting burden and improving data quality, benchmarks and support to SPM.</w:t>
      </w:r>
    </w:p>
    <w:p w:rsidR="006B0B60" w:rsidRPr="004B4E6E" w:rsidRDefault="006B0B60" w:rsidP="006B0B60">
      <w:pPr>
        <w:pStyle w:val="Tekstpodstawowy"/>
        <w:numPr>
          <w:ilvl w:val="0"/>
          <w:numId w:val="11"/>
        </w:numPr>
        <w:spacing w:before="104"/>
        <w:ind w:right="4"/>
        <w:jc w:val="both"/>
        <w:rPr>
          <w:rFonts w:ascii="Calibri" w:eastAsia="Times New Roman" w:hAnsi="Calibri" w:cs="Times New Roman"/>
          <w:sz w:val="24"/>
          <w:szCs w:val="24"/>
          <w:lang w:bidi="he-IL"/>
        </w:rPr>
      </w:pPr>
      <w:r w:rsidRPr="004B4E6E">
        <w:rPr>
          <w:rFonts w:ascii="Calibri" w:eastAsia="Times New Roman" w:hAnsi="Calibri" w:cs="Times New Roman"/>
          <w:sz w:val="24"/>
          <w:szCs w:val="24"/>
          <w:lang w:bidi="he-IL"/>
        </w:rPr>
        <w:t>supporting MFIs to fully integrate SPM into their operations, by promoting useful technical resources and sharing practical experience.</w:t>
      </w:r>
    </w:p>
    <w:p w:rsidR="00454947" w:rsidRDefault="00454947" w:rsidP="00454947">
      <w:pPr>
        <w:pStyle w:val="Tekstpodstawowy"/>
        <w:spacing w:before="104"/>
        <w:ind w:left="0" w:right="4" w:firstLine="0"/>
        <w:jc w:val="both"/>
        <w:rPr>
          <w:rFonts w:ascii="Calibri" w:eastAsia="Times New Roman" w:hAnsi="Calibri" w:cs="Times New Roman"/>
          <w:sz w:val="24"/>
          <w:szCs w:val="24"/>
          <w:lang w:bidi="he-IL"/>
        </w:rPr>
      </w:pPr>
    </w:p>
    <w:p w:rsidR="00050CE5" w:rsidRDefault="00454947" w:rsidP="000F461B">
      <w:pPr>
        <w:jc w:val="both"/>
        <w:rPr>
          <w:rFonts w:asciiTheme="minorHAnsi" w:hAnsiTheme="minorHAnsi"/>
        </w:rPr>
      </w:pPr>
      <w:r w:rsidRPr="00771C66">
        <w:rPr>
          <w:rFonts w:asciiTheme="minorHAnsi" w:hAnsiTheme="minorHAnsi"/>
        </w:rPr>
        <w:t>The Fund</w:t>
      </w:r>
      <w:r w:rsidR="00517E33" w:rsidRPr="00771C66">
        <w:rPr>
          <w:rFonts w:asciiTheme="minorHAnsi" w:hAnsiTheme="minorHAnsi"/>
        </w:rPr>
        <w:t xml:space="preserve"> offers co-financing to </w:t>
      </w:r>
      <w:r w:rsidR="00003239">
        <w:rPr>
          <w:rFonts w:asciiTheme="minorHAnsi" w:hAnsiTheme="minorHAnsi"/>
        </w:rPr>
        <w:t xml:space="preserve">microfinance </w:t>
      </w:r>
      <w:r w:rsidR="00873D19" w:rsidRPr="00771C66">
        <w:rPr>
          <w:rFonts w:asciiTheme="minorHAnsi" w:hAnsiTheme="minorHAnsi"/>
        </w:rPr>
        <w:t>institutions</w:t>
      </w:r>
      <w:r w:rsidR="00517E33" w:rsidRPr="00771C66">
        <w:rPr>
          <w:rFonts w:asciiTheme="minorHAnsi" w:hAnsiTheme="minorHAnsi"/>
        </w:rPr>
        <w:t xml:space="preserve"> </w:t>
      </w:r>
      <w:r w:rsidR="00A863C6" w:rsidRPr="00771C66">
        <w:rPr>
          <w:rFonts w:asciiTheme="minorHAnsi" w:hAnsiTheme="minorHAnsi"/>
        </w:rPr>
        <w:t>who</w:t>
      </w:r>
      <w:r w:rsidR="00517E33" w:rsidRPr="00771C66">
        <w:rPr>
          <w:rFonts w:asciiTheme="minorHAnsi" w:hAnsiTheme="minorHAnsi"/>
        </w:rPr>
        <w:t xml:space="preserve"> would like to </w:t>
      </w:r>
      <w:r w:rsidR="00003239">
        <w:rPr>
          <w:rFonts w:asciiTheme="minorHAnsi" w:hAnsiTheme="minorHAnsi"/>
        </w:rPr>
        <w:t>conduct</w:t>
      </w:r>
      <w:r w:rsidR="00517E33" w:rsidRPr="00771C66">
        <w:rPr>
          <w:rFonts w:asciiTheme="minorHAnsi" w:hAnsiTheme="minorHAnsi"/>
        </w:rPr>
        <w:t xml:space="preserve"> an "SPI4 Social Audit Plus</w:t>
      </w:r>
      <w:r w:rsidR="00050CE5" w:rsidRPr="00771C66">
        <w:rPr>
          <w:rFonts w:asciiTheme="minorHAnsi" w:hAnsiTheme="minorHAnsi"/>
        </w:rPr>
        <w:t>.</w:t>
      </w:r>
      <w:r w:rsidR="00517E33" w:rsidRPr="00771C66">
        <w:rPr>
          <w:rFonts w:asciiTheme="minorHAnsi" w:hAnsiTheme="minorHAnsi"/>
        </w:rPr>
        <w:t>"</w:t>
      </w:r>
      <w:r w:rsidR="00D32382" w:rsidRPr="00771C66">
        <w:rPr>
          <w:rStyle w:val="Odwoanieprzypisudolnego"/>
          <w:rFonts w:asciiTheme="minorHAnsi" w:hAnsiTheme="minorHAnsi"/>
        </w:rPr>
        <w:t xml:space="preserve"> </w:t>
      </w:r>
      <w:r w:rsidR="00D32382" w:rsidRPr="00771C66">
        <w:rPr>
          <w:rStyle w:val="Odwoanieprzypisudolnego"/>
          <w:rFonts w:asciiTheme="minorHAnsi" w:hAnsiTheme="minorHAnsi"/>
        </w:rPr>
        <w:footnoteReference w:id="1"/>
      </w:r>
      <w:r w:rsidR="00517E33" w:rsidRPr="00771C66">
        <w:rPr>
          <w:rFonts w:asciiTheme="minorHAnsi" w:hAnsiTheme="minorHAnsi"/>
        </w:rPr>
        <w:t xml:space="preserve"> </w:t>
      </w:r>
      <w:r w:rsidR="00DA3A0D">
        <w:rPr>
          <w:rFonts w:asciiTheme="minorHAnsi" w:hAnsiTheme="minorHAnsi"/>
        </w:rPr>
        <w:t xml:space="preserve">A social Audit Plus is an accompanied self-assessment, followed by the adoption of a clear action plan for 9 to 12 months and implementation of prioritized actions by the MFI. </w:t>
      </w:r>
      <w:r w:rsidR="00C83479">
        <w:rPr>
          <w:rFonts w:asciiTheme="minorHAnsi" w:hAnsiTheme="minorHAnsi"/>
        </w:rPr>
        <w:t xml:space="preserve">The Fund plans to support at least 23 financial institutions </w:t>
      </w:r>
      <w:r w:rsidR="00003239">
        <w:rPr>
          <w:rFonts w:asciiTheme="minorHAnsi" w:hAnsiTheme="minorHAnsi"/>
        </w:rPr>
        <w:t xml:space="preserve">primarily </w:t>
      </w:r>
      <w:r w:rsidR="00C83479">
        <w:rPr>
          <w:rFonts w:asciiTheme="minorHAnsi" w:hAnsiTheme="minorHAnsi"/>
        </w:rPr>
        <w:t>from ECA, Asia, Latin America region which are interested in conducting external SPI4 assessment.</w:t>
      </w:r>
    </w:p>
    <w:p w:rsidR="006C77FC" w:rsidRPr="00771C66" w:rsidRDefault="006C77FC" w:rsidP="000F461B">
      <w:pPr>
        <w:jc w:val="both"/>
        <w:rPr>
          <w:rFonts w:asciiTheme="minorHAnsi" w:hAnsiTheme="minorHAnsi"/>
        </w:rPr>
      </w:pPr>
    </w:p>
    <w:p w:rsidR="00771C66" w:rsidRDefault="00517E33" w:rsidP="000F461B">
      <w:pPr>
        <w:jc w:val="both"/>
        <w:rPr>
          <w:rFonts w:asciiTheme="minorHAnsi" w:hAnsiTheme="minorHAnsi"/>
        </w:rPr>
      </w:pPr>
      <w:r w:rsidRPr="006C77FC">
        <w:rPr>
          <w:rFonts w:asciiTheme="minorHAnsi" w:hAnsiTheme="minorHAnsi"/>
          <w:b/>
        </w:rPr>
        <w:lastRenderedPageBreak/>
        <w:t xml:space="preserve">The SPI4 </w:t>
      </w:r>
      <w:r w:rsidR="00285F9C" w:rsidRPr="006C77FC">
        <w:rPr>
          <w:rFonts w:asciiTheme="minorHAnsi" w:hAnsiTheme="minorHAnsi"/>
          <w:b/>
        </w:rPr>
        <w:t>S</w:t>
      </w:r>
      <w:r w:rsidRPr="006C77FC">
        <w:rPr>
          <w:rFonts w:asciiTheme="minorHAnsi" w:hAnsiTheme="minorHAnsi"/>
          <w:b/>
        </w:rPr>
        <w:t xml:space="preserve">ocial </w:t>
      </w:r>
      <w:r w:rsidR="00285F9C" w:rsidRPr="006C77FC">
        <w:rPr>
          <w:rFonts w:asciiTheme="minorHAnsi" w:hAnsiTheme="minorHAnsi"/>
          <w:b/>
        </w:rPr>
        <w:t>A</w:t>
      </w:r>
      <w:r w:rsidRPr="006C77FC">
        <w:rPr>
          <w:rFonts w:asciiTheme="minorHAnsi" w:hAnsiTheme="minorHAnsi"/>
          <w:b/>
        </w:rPr>
        <w:t xml:space="preserve">udit </w:t>
      </w:r>
      <w:r w:rsidR="00285F9C" w:rsidRPr="006C77FC">
        <w:rPr>
          <w:rFonts w:asciiTheme="minorHAnsi" w:hAnsiTheme="minorHAnsi"/>
          <w:b/>
        </w:rPr>
        <w:t>P</w:t>
      </w:r>
      <w:r w:rsidRPr="006C77FC">
        <w:rPr>
          <w:rFonts w:asciiTheme="minorHAnsi" w:hAnsiTheme="minorHAnsi"/>
          <w:b/>
        </w:rPr>
        <w:t>lus</w:t>
      </w:r>
      <w:r w:rsidR="004F5439" w:rsidRPr="00771C66">
        <w:rPr>
          <w:rFonts w:asciiTheme="minorHAnsi" w:hAnsiTheme="minorHAnsi"/>
        </w:rPr>
        <w:t xml:space="preserve"> </w:t>
      </w:r>
      <w:r w:rsidR="00DA3A0D">
        <w:rPr>
          <w:rFonts w:asciiTheme="minorHAnsi" w:hAnsiTheme="minorHAnsi"/>
        </w:rPr>
        <w:t xml:space="preserve">preferable </w:t>
      </w:r>
      <w:r w:rsidR="00853BE9" w:rsidRPr="00771C66">
        <w:rPr>
          <w:rFonts w:asciiTheme="minorHAnsi" w:hAnsiTheme="minorHAnsi"/>
        </w:rPr>
        <w:t xml:space="preserve">involves </w:t>
      </w:r>
      <w:r w:rsidR="00683FBD" w:rsidRPr="00771C66">
        <w:rPr>
          <w:rFonts w:asciiTheme="minorHAnsi" w:hAnsiTheme="minorHAnsi"/>
        </w:rPr>
        <w:t>c</w:t>
      </w:r>
      <w:r w:rsidR="00C83479">
        <w:rPr>
          <w:rFonts w:asciiTheme="minorHAnsi" w:hAnsiTheme="minorHAnsi"/>
        </w:rPr>
        <w:t>onducting</w:t>
      </w:r>
      <w:r w:rsidR="00683FBD" w:rsidRPr="00771C66">
        <w:rPr>
          <w:rFonts w:asciiTheme="minorHAnsi" w:hAnsiTheme="minorHAnsi"/>
        </w:rPr>
        <w:t xml:space="preserve"> a</w:t>
      </w:r>
      <w:r w:rsidR="00963E55" w:rsidRPr="00771C66">
        <w:rPr>
          <w:rFonts w:asciiTheme="minorHAnsi" w:hAnsiTheme="minorHAnsi"/>
        </w:rPr>
        <w:t xml:space="preserve"> SPI4 </w:t>
      </w:r>
      <w:r w:rsidR="00003239">
        <w:rPr>
          <w:rFonts w:asciiTheme="minorHAnsi" w:hAnsiTheme="minorHAnsi"/>
        </w:rPr>
        <w:t xml:space="preserve">assessment </w:t>
      </w:r>
      <w:r w:rsidR="00963E55" w:rsidRPr="00771C66">
        <w:rPr>
          <w:rFonts w:asciiTheme="minorHAnsi" w:hAnsiTheme="minorHAnsi"/>
        </w:rPr>
        <w:t>with a qualified SPI4 auditor</w:t>
      </w:r>
      <w:r w:rsidR="002262C8" w:rsidRPr="00771C66">
        <w:rPr>
          <w:rFonts w:asciiTheme="minorHAnsi" w:hAnsiTheme="minorHAnsi"/>
        </w:rPr>
        <w:t>.</w:t>
      </w:r>
      <w:r w:rsidR="00853BE9" w:rsidRPr="00771C66">
        <w:rPr>
          <w:rStyle w:val="Odwoanieprzypisudolnego"/>
          <w:rFonts w:asciiTheme="minorHAnsi" w:hAnsiTheme="minorHAnsi"/>
        </w:rPr>
        <w:footnoteReference w:id="2"/>
      </w:r>
      <w:r w:rsidR="002262C8" w:rsidRPr="00771C66">
        <w:rPr>
          <w:rFonts w:asciiTheme="minorHAnsi" w:hAnsiTheme="minorHAnsi"/>
        </w:rPr>
        <w:t xml:space="preserve"> </w:t>
      </w:r>
      <w:r w:rsidR="004C4E15" w:rsidRPr="00771C66">
        <w:rPr>
          <w:rFonts w:asciiTheme="minorHAnsi" w:hAnsiTheme="minorHAnsi"/>
        </w:rPr>
        <w:t xml:space="preserve">As with any </w:t>
      </w:r>
      <w:r w:rsidR="0026452A" w:rsidRPr="00771C66">
        <w:rPr>
          <w:rFonts w:asciiTheme="minorHAnsi" w:hAnsiTheme="minorHAnsi"/>
        </w:rPr>
        <w:t xml:space="preserve">accompanied </w:t>
      </w:r>
      <w:r w:rsidR="004C4E15" w:rsidRPr="00771C66">
        <w:rPr>
          <w:rFonts w:asciiTheme="minorHAnsi" w:hAnsiTheme="minorHAnsi"/>
        </w:rPr>
        <w:t xml:space="preserve">SPI4 audit, </w:t>
      </w:r>
      <w:r w:rsidR="00963E55" w:rsidRPr="00771C66">
        <w:rPr>
          <w:rFonts w:asciiTheme="minorHAnsi" w:hAnsiTheme="minorHAnsi"/>
        </w:rPr>
        <w:t xml:space="preserve">the auditor works with management </w:t>
      </w:r>
      <w:r w:rsidR="00D32382" w:rsidRPr="00771C66">
        <w:rPr>
          <w:rFonts w:asciiTheme="minorHAnsi" w:hAnsiTheme="minorHAnsi"/>
        </w:rPr>
        <w:t>immediately following the assessment t</w:t>
      </w:r>
      <w:r w:rsidR="00963E55" w:rsidRPr="00771C66">
        <w:rPr>
          <w:rFonts w:asciiTheme="minorHAnsi" w:hAnsiTheme="minorHAnsi"/>
        </w:rPr>
        <w:t xml:space="preserve">o prioritize areas for improvement and develop an action plan. </w:t>
      </w:r>
      <w:r w:rsidR="00DA3A0D">
        <w:rPr>
          <w:rFonts w:asciiTheme="minorHAnsi" w:hAnsiTheme="minorHAnsi"/>
        </w:rPr>
        <w:t>If no qualified SPI4 auditor is available, in-depth exchanges with MFI and auditor will be necessary with SP Fund team to ensure quality of the audit.</w:t>
      </w:r>
    </w:p>
    <w:p w:rsidR="006C77FC" w:rsidRDefault="006C77FC" w:rsidP="000F461B">
      <w:pPr>
        <w:jc w:val="both"/>
        <w:rPr>
          <w:rFonts w:asciiTheme="minorHAnsi" w:hAnsiTheme="minorHAnsi"/>
        </w:rPr>
      </w:pPr>
    </w:p>
    <w:p w:rsidR="00963E55" w:rsidRDefault="006B0B60" w:rsidP="000F461B">
      <w:pPr>
        <w:jc w:val="both"/>
        <w:rPr>
          <w:rFonts w:asciiTheme="minorHAnsi" w:hAnsiTheme="minorHAnsi"/>
        </w:rPr>
      </w:pPr>
      <w:r>
        <w:rPr>
          <w:rFonts w:asciiTheme="minorHAnsi" w:hAnsiTheme="minorHAnsi"/>
        </w:rPr>
        <w:t>Once the improvement plan is developed,</w:t>
      </w:r>
      <w:r w:rsidR="00771C66">
        <w:rPr>
          <w:rFonts w:asciiTheme="minorHAnsi" w:hAnsiTheme="minorHAnsi"/>
        </w:rPr>
        <w:t xml:space="preserve"> the institution </w:t>
      </w:r>
      <w:r w:rsidR="00003239">
        <w:rPr>
          <w:rFonts w:asciiTheme="minorHAnsi" w:hAnsiTheme="minorHAnsi"/>
        </w:rPr>
        <w:t>will have an opportunity to w</w:t>
      </w:r>
      <w:r w:rsidR="00771C66">
        <w:rPr>
          <w:rFonts w:asciiTheme="minorHAnsi" w:hAnsiTheme="minorHAnsi"/>
        </w:rPr>
        <w:t xml:space="preserve">ork with SP Fund team </w:t>
      </w:r>
      <w:r w:rsidR="00570627" w:rsidRPr="00771C66">
        <w:rPr>
          <w:rFonts w:asciiTheme="minorHAnsi" w:hAnsiTheme="minorHAnsi"/>
        </w:rPr>
        <w:t xml:space="preserve">to facilitate implementation </w:t>
      </w:r>
      <w:r w:rsidR="00771C66">
        <w:rPr>
          <w:rFonts w:asciiTheme="minorHAnsi" w:hAnsiTheme="minorHAnsi"/>
        </w:rPr>
        <w:t xml:space="preserve">through off site technical assistance </w:t>
      </w:r>
      <w:r w:rsidR="001C164A" w:rsidRPr="00771C66">
        <w:rPr>
          <w:rFonts w:asciiTheme="minorHAnsi" w:hAnsiTheme="minorHAnsi"/>
        </w:rPr>
        <w:t>(</w:t>
      </w:r>
      <w:r w:rsidR="00771C66">
        <w:rPr>
          <w:rFonts w:asciiTheme="minorHAnsi" w:hAnsiTheme="minorHAnsi"/>
        </w:rPr>
        <w:t xml:space="preserve">e.g. </w:t>
      </w:r>
      <w:r w:rsidR="00570627" w:rsidRPr="00771C66">
        <w:rPr>
          <w:rFonts w:asciiTheme="minorHAnsi" w:hAnsiTheme="minorHAnsi"/>
        </w:rPr>
        <w:t xml:space="preserve">guidance, </w:t>
      </w:r>
      <w:r w:rsidR="001C164A" w:rsidRPr="00771C66">
        <w:rPr>
          <w:rFonts w:asciiTheme="minorHAnsi" w:hAnsiTheme="minorHAnsi"/>
        </w:rPr>
        <w:t xml:space="preserve">identify </w:t>
      </w:r>
      <w:r w:rsidR="00570627" w:rsidRPr="00771C66">
        <w:rPr>
          <w:rFonts w:asciiTheme="minorHAnsi" w:hAnsiTheme="minorHAnsi"/>
        </w:rPr>
        <w:t>resources</w:t>
      </w:r>
      <w:r w:rsidR="001C164A" w:rsidRPr="00771C66">
        <w:rPr>
          <w:rFonts w:asciiTheme="minorHAnsi" w:hAnsiTheme="minorHAnsi"/>
        </w:rPr>
        <w:t>,</w:t>
      </w:r>
      <w:r w:rsidR="00771C66">
        <w:rPr>
          <w:rFonts w:asciiTheme="minorHAnsi" w:hAnsiTheme="minorHAnsi"/>
        </w:rPr>
        <w:t xml:space="preserve"> </w:t>
      </w:r>
      <w:r w:rsidR="001C164A" w:rsidRPr="00771C66">
        <w:rPr>
          <w:rFonts w:asciiTheme="minorHAnsi" w:hAnsiTheme="minorHAnsi"/>
        </w:rPr>
        <w:t>etc.)</w:t>
      </w:r>
      <w:r w:rsidR="00DB0785" w:rsidRPr="00771C66">
        <w:rPr>
          <w:rFonts w:asciiTheme="minorHAnsi" w:hAnsiTheme="minorHAnsi"/>
        </w:rPr>
        <w:t xml:space="preserve">. </w:t>
      </w:r>
    </w:p>
    <w:p w:rsidR="000F461B" w:rsidRDefault="000F461B" w:rsidP="000F461B">
      <w:pPr>
        <w:jc w:val="both"/>
        <w:rPr>
          <w:rFonts w:asciiTheme="minorHAnsi" w:hAnsiTheme="minorHAnsi"/>
        </w:rPr>
      </w:pPr>
    </w:p>
    <w:p w:rsidR="000F461B" w:rsidRPr="002C3F8E" w:rsidRDefault="000F461B" w:rsidP="000F461B">
      <w:pPr>
        <w:rPr>
          <w:rFonts w:ascii="Calibri" w:hAnsi="Calibri"/>
          <w:color w:val="000000"/>
        </w:rPr>
      </w:pPr>
      <w:r w:rsidRPr="002C3F8E">
        <w:rPr>
          <w:rFonts w:ascii="Calibri" w:hAnsi="Calibri"/>
          <w:b/>
        </w:rPr>
        <w:t>III.</w:t>
      </w:r>
      <w:r w:rsidRPr="002C3F8E">
        <w:rPr>
          <w:rFonts w:ascii="Calibri" w:hAnsi="Calibri"/>
          <w:b/>
          <w:color w:val="000000"/>
        </w:rPr>
        <w:tab/>
        <w:t>ELIGIBILITY CRITERIA</w:t>
      </w:r>
    </w:p>
    <w:p w:rsidR="000F461B" w:rsidRPr="002C3F8E" w:rsidRDefault="000F461B" w:rsidP="000F461B">
      <w:pPr>
        <w:tabs>
          <w:tab w:val="left" w:pos="709"/>
        </w:tabs>
        <w:rPr>
          <w:rFonts w:ascii="Calibri" w:hAnsi="Calibri"/>
          <w:color w:val="000000"/>
        </w:rPr>
      </w:pPr>
    </w:p>
    <w:p w:rsidR="000F461B" w:rsidRPr="002C3F8E" w:rsidRDefault="000F461B" w:rsidP="000F461B">
      <w:pPr>
        <w:tabs>
          <w:tab w:val="left" w:pos="709"/>
        </w:tabs>
        <w:rPr>
          <w:rFonts w:ascii="Calibri" w:hAnsi="Calibri"/>
          <w:color w:val="000000"/>
        </w:rPr>
      </w:pPr>
      <w:r>
        <w:rPr>
          <w:rFonts w:ascii="Calibri" w:hAnsi="Calibri"/>
          <w:color w:val="000000"/>
        </w:rPr>
        <w:t>T</w:t>
      </w:r>
      <w:r w:rsidRPr="002C3F8E">
        <w:rPr>
          <w:rFonts w:ascii="Calibri" w:hAnsi="Calibri"/>
          <w:color w:val="000000"/>
        </w:rPr>
        <w:t xml:space="preserve">he applicants </w:t>
      </w:r>
      <w:r>
        <w:rPr>
          <w:rFonts w:ascii="Calibri" w:hAnsi="Calibri"/>
          <w:color w:val="000000"/>
        </w:rPr>
        <w:t xml:space="preserve">must be microfinance institution and </w:t>
      </w:r>
      <w:r w:rsidRPr="002C3F8E">
        <w:rPr>
          <w:rFonts w:ascii="Calibri" w:hAnsi="Calibri"/>
          <w:color w:val="000000"/>
        </w:rPr>
        <w:t>need to:</w:t>
      </w:r>
    </w:p>
    <w:p w:rsidR="000F461B" w:rsidRDefault="000F461B" w:rsidP="000F461B">
      <w:pPr>
        <w:pStyle w:val="Akapitzlist"/>
        <w:numPr>
          <w:ilvl w:val="0"/>
          <w:numId w:val="12"/>
        </w:numPr>
        <w:jc w:val="both"/>
        <w:rPr>
          <w:rFonts w:asciiTheme="minorHAnsi" w:hAnsiTheme="minorHAnsi"/>
        </w:rPr>
      </w:pPr>
      <w:r>
        <w:rPr>
          <w:rFonts w:asciiTheme="minorHAnsi" w:hAnsiTheme="minorHAnsi"/>
        </w:rPr>
        <w:t>be financially sustainable</w:t>
      </w:r>
    </w:p>
    <w:p w:rsidR="000F461B" w:rsidRDefault="000F461B" w:rsidP="000F461B">
      <w:pPr>
        <w:pStyle w:val="Akapitzlist"/>
        <w:numPr>
          <w:ilvl w:val="0"/>
          <w:numId w:val="12"/>
        </w:numPr>
        <w:jc w:val="both"/>
        <w:rPr>
          <w:rFonts w:asciiTheme="minorHAnsi" w:hAnsiTheme="minorHAnsi"/>
        </w:rPr>
      </w:pPr>
      <w:r>
        <w:rPr>
          <w:rFonts w:asciiTheme="minorHAnsi" w:hAnsiTheme="minorHAnsi"/>
        </w:rPr>
        <w:t>have at least 1 foreign investor (debt, equity or guarantee)</w:t>
      </w:r>
    </w:p>
    <w:p w:rsidR="000F461B" w:rsidRDefault="00DA3A0D" w:rsidP="000F461B">
      <w:pPr>
        <w:pStyle w:val="Akapitzlist"/>
        <w:numPr>
          <w:ilvl w:val="0"/>
          <w:numId w:val="12"/>
        </w:numPr>
        <w:jc w:val="both"/>
        <w:rPr>
          <w:rFonts w:asciiTheme="minorHAnsi" w:hAnsiTheme="minorHAnsi"/>
        </w:rPr>
      </w:pPr>
      <w:r>
        <w:rPr>
          <w:rFonts w:asciiTheme="minorHAnsi" w:hAnsiTheme="minorHAnsi"/>
        </w:rPr>
        <w:t>preferably</w:t>
      </w:r>
      <w:r w:rsidR="000F461B">
        <w:rPr>
          <w:rFonts w:asciiTheme="minorHAnsi" w:hAnsiTheme="minorHAnsi"/>
        </w:rPr>
        <w:t xml:space="preserve"> be a member of national/international network</w:t>
      </w:r>
    </w:p>
    <w:p w:rsidR="000F461B" w:rsidRDefault="000F461B" w:rsidP="000F461B">
      <w:pPr>
        <w:pStyle w:val="Akapitzlist"/>
        <w:numPr>
          <w:ilvl w:val="0"/>
          <w:numId w:val="12"/>
        </w:numPr>
        <w:jc w:val="both"/>
        <w:rPr>
          <w:rFonts w:asciiTheme="minorHAnsi" w:hAnsiTheme="minorHAnsi"/>
        </w:rPr>
      </w:pPr>
      <w:r>
        <w:rPr>
          <w:rFonts w:asciiTheme="minorHAnsi" w:hAnsiTheme="minorHAnsi"/>
        </w:rPr>
        <w:t>be a market leader (e.g. large percentage of market share)</w:t>
      </w:r>
    </w:p>
    <w:p w:rsidR="000F461B" w:rsidRDefault="000F461B" w:rsidP="000F461B">
      <w:pPr>
        <w:pStyle w:val="Akapitzlist"/>
        <w:numPr>
          <w:ilvl w:val="0"/>
          <w:numId w:val="12"/>
        </w:numPr>
        <w:jc w:val="both"/>
        <w:rPr>
          <w:rFonts w:asciiTheme="minorHAnsi" w:hAnsiTheme="minorHAnsi"/>
        </w:rPr>
      </w:pPr>
      <w:r>
        <w:rPr>
          <w:rFonts w:asciiTheme="minorHAnsi" w:hAnsiTheme="minorHAnsi"/>
        </w:rPr>
        <w:t xml:space="preserve">have existing social mission </w:t>
      </w:r>
    </w:p>
    <w:p w:rsidR="006C77FC" w:rsidRDefault="006C77FC" w:rsidP="006C77FC">
      <w:pPr>
        <w:pStyle w:val="Akapitzlist"/>
        <w:numPr>
          <w:ilvl w:val="0"/>
          <w:numId w:val="12"/>
        </w:numPr>
        <w:jc w:val="both"/>
        <w:rPr>
          <w:rFonts w:asciiTheme="minorHAnsi" w:hAnsiTheme="minorHAnsi"/>
        </w:rPr>
      </w:pPr>
      <w:r>
        <w:rPr>
          <w:rFonts w:asciiTheme="minorHAnsi" w:hAnsiTheme="minorHAnsi"/>
        </w:rPr>
        <w:t>dedicate a person who will be responsible for arranging meetings, discussions needed for the assessment</w:t>
      </w:r>
    </w:p>
    <w:p w:rsidR="007D5304" w:rsidRDefault="007D5304" w:rsidP="000F461B">
      <w:pPr>
        <w:pStyle w:val="Akapitzlist"/>
        <w:numPr>
          <w:ilvl w:val="0"/>
          <w:numId w:val="12"/>
        </w:numPr>
        <w:jc w:val="both"/>
        <w:rPr>
          <w:rFonts w:asciiTheme="minorHAnsi" w:hAnsiTheme="minorHAnsi"/>
        </w:rPr>
      </w:pPr>
      <w:r>
        <w:rPr>
          <w:rFonts w:asciiTheme="minorHAnsi" w:hAnsiTheme="minorHAnsi"/>
        </w:rPr>
        <w:t>develop improvement plan based on assessment results</w:t>
      </w:r>
      <w:r w:rsidR="006C77FC">
        <w:rPr>
          <w:rFonts w:asciiTheme="minorHAnsi" w:hAnsiTheme="minorHAnsi"/>
        </w:rPr>
        <w:t xml:space="preserve"> with the assessor</w:t>
      </w:r>
    </w:p>
    <w:p w:rsidR="006C77FC" w:rsidRDefault="006C77FC" w:rsidP="006C77FC">
      <w:pPr>
        <w:pStyle w:val="Akapitzlist"/>
        <w:numPr>
          <w:ilvl w:val="0"/>
          <w:numId w:val="12"/>
        </w:numPr>
        <w:jc w:val="both"/>
        <w:rPr>
          <w:rFonts w:asciiTheme="minorHAnsi" w:hAnsiTheme="minorHAnsi"/>
        </w:rPr>
      </w:pPr>
      <w:r>
        <w:rPr>
          <w:rFonts w:asciiTheme="minorHAnsi" w:hAnsiTheme="minorHAnsi"/>
        </w:rPr>
        <w:t>have committed management and board to improve SPM gaps after the assessment (e.g. letter of commitment signed by the board) based on improvement plan</w:t>
      </w:r>
    </w:p>
    <w:p w:rsidR="00E47AE8" w:rsidRDefault="00DA3A0D" w:rsidP="000F461B">
      <w:pPr>
        <w:pStyle w:val="Akapitzlist"/>
        <w:numPr>
          <w:ilvl w:val="0"/>
          <w:numId w:val="12"/>
        </w:numPr>
        <w:jc w:val="both"/>
        <w:rPr>
          <w:rFonts w:asciiTheme="minorHAnsi" w:hAnsiTheme="minorHAnsi"/>
        </w:rPr>
      </w:pPr>
      <w:r>
        <w:rPr>
          <w:rFonts w:asciiTheme="minorHAnsi" w:hAnsiTheme="minorHAnsi"/>
        </w:rPr>
        <w:t xml:space="preserve">be an MFI from Europe, Asia, Latin America or MENA </w:t>
      </w:r>
      <w:r w:rsidR="00E47AE8">
        <w:rPr>
          <w:rFonts w:asciiTheme="minorHAnsi" w:hAnsiTheme="minorHAnsi"/>
        </w:rPr>
        <w:t>region</w:t>
      </w:r>
      <w:r>
        <w:rPr>
          <w:rStyle w:val="Odwoanieprzypisudolnego"/>
          <w:rFonts w:asciiTheme="minorHAnsi" w:hAnsiTheme="minorHAnsi"/>
        </w:rPr>
        <w:footnoteReference w:id="3"/>
      </w:r>
    </w:p>
    <w:p w:rsidR="00E47AE8" w:rsidRDefault="00E47AE8" w:rsidP="00E47AE8">
      <w:pPr>
        <w:jc w:val="both"/>
        <w:rPr>
          <w:rFonts w:asciiTheme="minorHAnsi" w:hAnsiTheme="minorHAnsi"/>
        </w:rPr>
      </w:pPr>
    </w:p>
    <w:p w:rsidR="00E47AE8" w:rsidRDefault="00E47AE8" w:rsidP="00E47AE8">
      <w:pPr>
        <w:jc w:val="both"/>
        <w:rPr>
          <w:rFonts w:asciiTheme="minorHAnsi" w:hAnsiTheme="minorHAnsi"/>
        </w:rPr>
      </w:pPr>
    </w:p>
    <w:p w:rsidR="00E47AE8" w:rsidRPr="0057295A" w:rsidRDefault="00E47AE8" w:rsidP="0057295A">
      <w:pPr>
        <w:pStyle w:val="Akapitzlist"/>
        <w:numPr>
          <w:ilvl w:val="0"/>
          <w:numId w:val="19"/>
        </w:numPr>
        <w:rPr>
          <w:rFonts w:ascii="Calibri" w:hAnsi="Calibri"/>
        </w:rPr>
      </w:pPr>
      <w:r w:rsidRPr="0057295A">
        <w:rPr>
          <w:rFonts w:ascii="Calibri" w:hAnsi="Calibri"/>
          <w:b/>
        </w:rPr>
        <w:t>REIMBURSMENT GRANT AND USE OF FUNDS</w:t>
      </w:r>
    </w:p>
    <w:p w:rsidR="00E47AE8" w:rsidRPr="002C3F8E" w:rsidRDefault="00E47AE8" w:rsidP="00E47AE8">
      <w:pPr>
        <w:rPr>
          <w:rFonts w:ascii="Calibri" w:hAnsi="Calibri"/>
        </w:rPr>
      </w:pPr>
    </w:p>
    <w:p w:rsidR="00E47AE8" w:rsidRPr="007D5304" w:rsidRDefault="00E47AE8" w:rsidP="007D5304">
      <w:pPr>
        <w:jc w:val="both"/>
        <w:rPr>
          <w:rFonts w:asciiTheme="minorHAnsi" w:hAnsiTheme="minorHAnsi"/>
        </w:rPr>
      </w:pPr>
      <w:r w:rsidRPr="007D5304">
        <w:rPr>
          <w:rFonts w:asciiTheme="minorHAnsi" w:hAnsiTheme="minorHAnsi"/>
        </w:rPr>
        <w:t>Funds are to be used exclusively for the purposes of carrying out SPI4 assessment. The SP Fund may cover up to 50% of SPI4 external assessment costs.</w:t>
      </w:r>
    </w:p>
    <w:p w:rsidR="00E47AE8" w:rsidRPr="007D5304" w:rsidRDefault="00E47AE8" w:rsidP="007D5304">
      <w:pPr>
        <w:jc w:val="both"/>
        <w:rPr>
          <w:rFonts w:asciiTheme="minorHAnsi" w:hAnsiTheme="minorHAnsi"/>
        </w:rPr>
      </w:pPr>
      <w:r w:rsidRPr="007D5304">
        <w:rPr>
          <w:rFonts w:asciiTheme="minorHAnsi" w:hAnsiTheme="minorHAnsi"/>
        </w:rPr>
        <w:t>The cost of an "SPI4 social audit plus" varies depending on the daily rates and location of the SPI4 auditor (which would affect travel costs</w:t>
      </w:r>
      <w:r w:rsidR="00003239">
        <w:rPr>
          <w:rFonts w:asciiTheme="minorHAnsi" w:hAnsiTheme="minorHAnsi"/>
        </w:rPr>
        <w:t>)</w:t>
      </w:r>
      <w:r w:rsidRPr="007D5304">
        <w:rPr>
          <w:rFonts w:asciiTheme="minorHAnsi" w:hAnsiTheme="minorHAnsi"/>
        </w:rPr>
        <w:t xml:space="preserve">.  </w:t>
      </w:r>
      <w:r w:rsidR="00003239">
        <w:rPr>
          <w:rFonts w:asciiTheme="minorHAnsi" w:hAnsiTheme="minorHAnsi"/>
        </w:rPr>
        <w:t>The</w:t>
      </w:r>
      <w:r w:rsidRPr="007D5304">
        <w:rPr>
          <w:rFonts w:asciiTheme="minorHAnsi" w:hAnsiTheme="minorHAnsi"/>
        </w:rPr>
        <w:t xml:space="preserve"> institution will be responsible for 50% of this cost and the </w:t>
      </w:r>
      <w:r w:rsidR="007D5304">
        <w:rPr>
          <w:rFonts w:asciiTheme="minorHAnsi" w:hAnsiTheme="minorHAnsi"/>
        </w:rPr>
        <w:t>SP Fund</w:t>
      </w:r>
      <w:r w:rsidRPr="007D5304">
        <w:rPr>
          <w:rFonts w:asciiTheme="minorHAnsi" w:hAnsiTheme="minorHAnsi"/>
        </w:rPr>
        <w:t xml:space="preserve"> will co-finance the remaining 50%. </w:t>
      </w:r>
      <w:r w:rsidR="00003239">
        <w:rPr>
          <w:rFonts w:asciiTheme="minorHAnsi" w:hAnsiTheme="minorHAnsi"/>
          <w:color w:val="000000" w:themeColor="text1"/>
        </w:rPr>
        <w:t xml:space="preserve">The institution </w:t>
      </w:r>
      <w:r w:rsidRPr="007D5304">
        <w:rPr>
          <w:rFonts w:asciiTheme="minorHAnsi" w:hAnsiTheme="minorHAnsi"/>
          <w:color w:val="000000" w:themeColor="text1"/>
        </w:rPr>
        <w:t xml:space="preserve">share of co-financing may be in-kind rather than by spending money (e.g., using your own venue for </w:t>
      </w:r>
      <w:r w:rsidR="00003239">
        <w:rPr>
          <w:rFonts w:asciiTheme="minorHAnsi" w:hAnsiTheme="minorHAnsi"/>
          <w:color w:val="000000" w:themeColor="text1"/>
        </w:rPr>
        <w:t>focus group meetings will count as paying for</w:t>
      </w:r>
      <w:r w:rsidRPr="007D5304">
        <w:rPr>
          <w:rFonts w:asciiTheme="minorHAnsi" w:hAnsiTheme="minorHAnsi"/>
          <w:color w:val="000000" w:themeColor="text1"/>
        </w:rPr>
        <w:t xml:space="preserve"> venue rental; you can also count your staff time dedicated to the process</w:t>
      </w:r>
      <w:r w:rsidR="00003239">
        <w:rPr>
          <w:rFonts w:asciiTheme="minorHAnsi" w:hAnsiTheme="minorHAnsi"/>
          <w:color w:val="000000" w:themeColor="text1"/>
        </w:rPr>
        <w:t>, local travel costs to visit branches</w:t>
      </w:r>
      <w:r w:rsidRPr="007D5304">
        <w:rPr>
          <w:rFonts w:asciiTheme="minorHAnsi" w:hAnsiTheme="minorHAnsi"/>
          <w:color w:val="000000" w:themeColor="text1"/>
        </w:rPr>
        <w:t xml:space="preserve">).  </w:t>
      </w:r>
    </w:p>
    <w:p w:rsidR="00E47AE8" w:rsidRPr="007D5304" w:rsidRDefault="00E47AE8" w:rsidP="007D5304">
      <w:pPr>
        <w:jc w:val="both"/>
        <w:rPr>
          <w:rFonts w:asciiTheme="minorHAnsi" w:hAnsiTheme="minorHAnsi"/>
        </w:rPr>
      </w:pPr>
      <w:r w:rsidRPr="007D5304">
        <w:rPr>
          <w:rFonts w:asciiTheme="minorHAnsi" w:hAnsiTheme="minorHAnsi"/>
          <w:color w:val="000000" w:themeColor="text1"/>
        </w:rPr>
        <w:t>The SP Fund will not disburse the co-financing grant to an institution on the date when its application is approved.  Instead, it will wait until the institution finalize the assessment</w:t>
      </w:r>
      <w:r w:rsidR="007D5304" w:rsidRPr="007D5304">
        <w:rPr>
          <w:rFonts w:asciiTheme="minorHAnsi" w:hAnsiTheme="minorHAnsi"/>
          <w:color w:val="000000" w:themeColor="text1"/>
        </w:rPr>
        <w:t xml:space="preserve"> and provide report to SP Fund</w:t>
      </w:r>
      <w:r w:rsidR="007D5304">
        <w:rPr>
          <w:rFonts w:asciiTheme="minorHAnsi" w:hAnsiTheme="minorHAnsi"/>
          <w:color w:val="000000" w:themeColor="text1"/>
        </w:rPr>
        <w:t xml:space="preserve"> (the report must include </w:t>
      </w:r>
      <w:r w:rsidR="00261C00">
        <w:rPr>
          <w:rFonts w:asciiTheme="minorHAnsi" w:hAnsiTheme="minorHAnsi"/>
          <w:color w:val="000000" w:themeColor="text1"/>
        </w:rPr>
        <w:t>a list of costs and improvement plan approved by the board</w:t>
      </w:r>
      <w:r w:rsidR="00DA3A0D">
        <w:rPr>
          <w:rFonts w:asciiTheme="minorHAnsi" w:hAnsiTheme="minorHAnsi"/>
          <w:color w:val="000000" w:themeColor="text1"/>
        </w:rPr>
        <w:t xml:space="preserve"> and implemented/or in process</w:t>
      </w:r>
      <w:r w:rsidR="00261C00">
        <w:rPr>
          <w:rFonts w:asciiTheme="minorHAnsi" w:hAnsiTheme="minorHAnsi"/>
          <w:color w:val="000000" w:themeColor="text1"/>
        </w:rPr>
        <w:t>)</w:t>
      </w:r>
      <w:r w:rsidR="007D5304" w:rsidRPr="007D5304">
        <w:rPr>
          <w:rFonts w:asciiTheme="minorHAnsi" w:hAnsiTheme="minorHAnsi"/>
          <w:color w:val="000000" w:themeColor="text1"/>
        </w:rPr>
        <w:t xml:space="preserve">. </w:t>
      </w:r>
      <w:r w:rsidRPr="007D5304">
        <w:rPr>
          <w:rFonts w:asciiTheme="minorHAnsi" w:hAnsiTheme="minorHAnsi"/>
          <w:color w:val="000000" w:themeColor="text1"/>
        </w:rPr>
        <w:t xml:space="preserve">This is to avoid problems that might </w:t>
      </w:r>
      <w:r w:rsidRPr="007D5304">
        <w:rPr>
          <w:rFonts w:asciiTheme="minorHAnsi" w:hAnsiTheme="minorHAnsi"/>
          <w:color w:val="000000" w:themeColor="text1"/>
        </w:rPr>
        <w:lastRenderedPageBreak/>
        <w:t xml:space="preserve">occur if the </w:t>
      </w:r>
      <w:r w:rsidR="007D5304" w:rsidRPr="007D5304">
        <w:rPr>
          <w:rFonts w:asciiTheme="minorHAnsi" w:hAnsiTheme="minorHAnsi"/>
          <w:color w:val="000000" w:themeColor="text1"/>
        </w:rPr>
        <w:t>SP Fund</w:t>
      </w:r>
      <w:r w:rsidRPr="007D5304">
        <w:rPr>
          <w:rFonts w:asciiTheme="minorHAnsi" w:hAnsiTheme="minorHAnsi"/>
          <w:color w:val="000000" w:themeColor="text1"/>
        </w:rPr>
        <w:t xml:space="preserve"> contributes 50% but the financial institution is ultimately not able to contribute its 50% s</w:t>
      </w:r>
      <w:r w:rsidR="007D5304" w:rsidRPr="007D5304">
        <w:rPr>
          <w:rFonts w:asciiTheme="minorHAnsi" w:hAnsiTheme="minorHAnsi"/>
          <w:color w:val="000000" w:themeColor="text1"/>
        </w:rPr>
        <w:t>hare of the cost. Additionally, SP Fund</w:t>
      </w:r>
      <w:r w:rsidRPr="007D5304">
        <w:rPr>
          <w:rFonts w:asciiTheme="minorHAnsi" w:hAnsiTheme="minorHAnsi"/>
        </w:rPr>
        <w:t xml:space="preserve"> </w:t>
      </w:r>
      <w:r w:rsidR="00003239">
        <w:rPr>
          <w:rFonts w:asciiTheme="minorHAnsi" w:hAnsiTheme="minorHAnsi"/>
        </w:rPr>
        <w:t>may</w:t>
      </w:r>
      <w:r w:rsidRPr="007D5304">
        <w:rPr>
          <w:rFonts w:asciiTheme="minorHAnsi" w:hAnsiTheme="minorHAnsi"/>
        </w:rPr>
        <w:t xml:space="preserve"> pay third-party vendors directly. This means that a portion, or all, of the co-financing may be paid directly to a third party instead of deposited in the account of the institution.  In cases where it is not possible for the </w:t>
      </w:r>
      <w:r w:rsidR="007D5304" w:rsidRPr="007D5304">
        <w:rPr>
          <w:rFonts w:asciiTheme="minorHAnsi" w:hAnsiTheme="minorHAnsi"/>
        </w:rPr>
        <w:t>SP Fund</w:t>
      </w:r>
      <w:r w:rsidRPr="007D5304">
        <w:rPr>
          <w:rFonts w:asciiTheme="minorHAnsi" w:hAnsiTheme="minorHAnsi"/>
        </w:rPr>
        <w:t xml:space="preserve"> to pay third-party vendors directly, the institution may pay those vendors directly and then submit receipts to the </w:t>
      </w:r>
      <w:r w:rsidR="007D5304" w:rsidRPr="007D5304">
        <w:rPr>
          <w:rFonts w:asciiTheme="minorHAnsi" w:hAnsiTheme="minorHAnsi"/>
        </w:rPr>
        <w:t>SP Fund</w:t>
      </w:r>
      <w:r w:rsidRPr="007D5304">
        <w:rPr>
          <w:rFonts w:asciiTheme="minorHAnsi" w:hAnsiTheme="minorHAnsi"/>
        </w:rPr>
        <w:t xml:space="preserve"> for reimbursement. </w:t>
      </w:r>
    </w:p>
    <w:p w:rsidR="00E47AE8" w:rsidRPr="007D5304" w:rsidRDefault="00E47AE8" w:rsidP="007D5304">
      <w:pPr>
        <w:jc w:val="both"/>
        <w:rPr>
          <w:rFonts w:asciiTheme="minorHAnsi" w:hAnsiTheme="minorHAnsi"/>
        </w:rPr>
      </w:pPr>
      <w:r w:rsidRPr="007D5304">
        <w:rPr>
          <w:rFonts w:asciiTheme="minorHAnsi" w:hAnsiTheme="minorHAnsi"/>
        </w:rPr>
        <w:t>All financial institutions who receive funding for a SPI4 Social Audit Plus must commit to report back to the SP Fund on their experiences, to share what they have accomplished and lessons learned along</w:t>
      </w:r>
      <w:r w:rsidR="00003239">
        <w:rPr>
          <w:rFonts w:asciiTheme="minorHAnsi" w:hAnsiTheme="minorHAnsi"/>
        </w:rPr>
        <w:t>.</w:t>
      </w:r>
    </w:p>
    <w:p w:rsidR="00E47AE8" w:rsidRPr="002C3F8E" w:rsidRDefault="00E47AE8" w:rsidP="00E47AE8">
      <w:pPr>
        <w:rPr>
          <w:rFonts w:ascii="Calibri" w:hAnsi="Calibri"/>
        </w:rPr>
      </w:pPr>
    </w:p>
    <w:p w:rsidR="00E47AE8" w:rsidRPr="0057295A" w:rsidRDefault="0057295A" w:rsidP="0057295A">
      <w:pPr>
        <w:rPr>
          <w:rFonts w:ascii="Calibri" w:hAnsi="Calibri"/>
          <w:b/>
        </w:rPr>
      </w:pPr>
      <w:r>
        <w:rPr>
          <w:rFonts w:ascii="Calibri" w:hAnsi="Calibri"/>
          <w:b/>
        </w:rPr>
        <w:t xml:space="preserve">V. </w:t>
      </w:r>
      <w:r w:rsidR="00E47AE8" w:rsidRPr="002C3F8E">
        <w:rPr>
          <w:rFonts w:ascii="Calibri" w:hAnsi="Calibri"/>
          <w:b/>
        </w:rPr>
        <w:t>MAXIMUM AWARD AMOUNT</w:t>
      </w:r>
    </w:p>
    <w:p w:rsidR="00E47AE8" w:rsidRPr="0057295A" w:rsidRDefault="00E47AE8" w:rsidP="00E47AE8">
      <w:pPr>
        <w:rPr>
          <w:rFonts w:ascii="Calibri" w:hAnsi="Calibri"/>
          <w:b/>
        </w:rPr>
      </w:pPr>
    </w:p>
    <w:p w:rsidR="007D5304" w:rsidRDefault="00E47AE8" w:rsidP="00E47AE8">
      <w:pPr>
        <w:rPr>
          <w:rFonts w:asciiTheme="minorHAnsi" w:hAnsiTheme="minorHAnsi"/>
          <w:lang w:val="en-GB"/>
        </w:rPr>
      </w:pPr>
      <w:r w:rsidRPr="002D5166">
        <w:rPr>
          <w:rFonts w:asciiTheme="minorHAnsi" w:hAnsiTheme="minorHAnsi"/>
          <w:lang w:val="en-GB"/>
        </w:rPr>
        <w:t xml:space="preserve">The Fund will provide financial assistance </w:t>
      </w:r>
      <w:r w:rsidR="007D5304">
        <w:rPr>
          <w:rFonts w:asciiTheme="minorHAnsi" w:hAnsiTheme="minorHAnsi"/>
          <w:lang w:val="en-GB"/>
        </w:rPr>
        <w:t xml:space="preserve">– up to 50% of assessment costs but the SP Fund contribution cannot be higher than 7500 USD. </w:t>
      </w:r>
      <w:r w:rsidRPr="002D5166">
        <w:rPr>
          <w:rFonts w:asciiTheme="minorHAnsi" w:hAnsiTheme="minorHAnsi"/>
          <w:lang w:val="en-GB"/>
        </w:rPr>
        <w:t xml:space="preserve"> </w:t>
      </w:r>
    </w:p>
    <w:p w:rsidR="00E47AE8" w:rsidRPr="002D5166" w:rsidRDefault="00E47AE8" w:rsidP="00E47AE8">
      <w:pPr>
        <w:rPr>
          <w:rFonts w:asciiTheme="minorHAnsi" w:hAnsiTheme="minorHAnsi"/>
        </w:rPr>
      </w:pPr>
      <w:r w:rsidRPr="002D5166">
        <w:rPr>
          <w:rFonts w:asciiTheme="minorHAnsi" w:hAnsiTheme="minorHAnsi"/>
        </w:rPr>
        <w:t>The Fund reserves the right to reduce the amount of the award from the originally requested</w:t>
      </w:r>
      <w:r w:rsidR="00E84134">
        <w:rPr>
          <w:rFonts w:asciiTheme="minorHAnsi" w:hAnsiTheme="minorHAnsi"/>
        </w:rPr>
        <w:t>.</w:t>
      </w:r>
      <w:r w:rsidRPr="002D5166">
        <w:rPr>
          <w:rFonts w:asciiTheme="minorHAnsi" w:hAnsiTheme="minorHAnsi"/>
        </w:rPr>
        <w:t xml:space="preserve"> </w:t>
      </w:r>
    </w:p>
    <w:p w:rsidR="00E47AE8" w:rsidRDefault="00E47AE8" w:rsidP="00E47AE8">
      <w:pPr>
        <w:rPr>
          <w:rFonts w:ascii="Calibri" w:hAnsi="Calibri"/>
        </w:rPr>
      </w:pPr>
    </w:p>
    <w:p w:rsidR="00B30F8B" w:rsidRPr="0057295A" w:rsidRDefault="00B30F8B" w:rsidP="0057295A">
      <w:pPr>
        <w:pStyle w:val="Akapitzlist"/>
        <w:numPr>
          <w:ilvl w:val="0"/>
          <w:numId w:val="20"/>
        </w:numPr>
        <w:rPr>
          <w:rFonts w:ascii="Calibri" w:hAnsi="Calibri"/>
          <w:b/>
        </w:rPr>
      </w:pPr>
      <w:r w:rsidRPr="0057295A">
        <w:rPr>
          <w:rFonts w:ascii="Calibri" w:hAnsi="Calibri"/>
          <w:b/>
        </w:rPr>
        <w:t>REPORTING REQUIREMENTS</w:t>
      </w:r>
    </w:p>
    <w:p w:rsidR="00B30F8B" w:rsidRPr="00B30F8B" w:rsidRDefault="00B30F8B" w:rsidP="00B30F8B">
      <w:pPr>
        <w:rPr>
          <w:rFonts w:ascii="Calibri" w:hAnsi="Calibri"/>
        </w:rPr>
      </w:pPr>
      <w:r>
        <w:rPr>
          <w:rFonts w:ascii="Calibri" w:hAnsi="Calibri"/>
        </w:rPr>
        <w:t xml:space="preserve">The Fund will reimburse financial institutions once the </w:t>
      </w:r>
      <w:r w:rsidR="00003239">
        <w:rPr>
          <w:rFonts w:ascii="Calibri" w:hAnsi="Calibri"/>
        </w:rPr>
        <w:t xml:space="preserve">assessment </w:t>
      </w:r>
      <w:r>
        <w:rPr>
          <w:rFonts w:ascii="Calibri" w:hAnsi="Calibri"/>
        </w:rPr>
        <w:t>report</w:t>
      </w:r>
      <w:r w:rsidR="00543A4A">
        <w:rPr>
          <w:rFonts w:ascii="Calibri" w:hAnsi="Calibri"/>
        </w:rPr>
        <w:t xml:space="preserve"> </w:t>
      </w:r>
      <w:r>
        <w:rPr>
          <w:rFonts w:ascii="Calibri" w:hAnsi="Calibri"/>
        </w:rPr>
        <w:t>is provided. The report needs to include SPI4 assessment, list of expenses and improvement plan approved by the board</w:t>
      </w:r>
      <w:r w:rsidR="00DA3A0D">
        <w:rPr>
          <w:rFonts w:ascii="Calibri" w:hAnsi="Calibri"/>
        </w:rPr>
        <w:t xml:space="preserve"> with implementation done/in progress</w:t>
      </w:r>
      <w:r>
        <w:rPr>
          <w:rFonts w:ascii="Calibri" w:hAnsi="Calibri"/>
        </w:rPr>
        <w:t>.</w:t>
      </w:r>
    </w:p>
    <w:p w:rsidR="00B30F8B" w:rsidRPr="002C3F8E" w:rsidRDefault="00B30F8B" w:rsidP="00E47AE8">
      <w:pPr>
        <w:rPr>
          <w:rFonts w:ascii="Calibri" w:hAnsi="Calibri"/>
        </w:rPr>
      </w:pPr>
    </w:p>
    <w:p w:rsidR="00E47AE8" w:rsidRPr="002C3F8E" w:rsidRDefault="00E47AE8" w:rsidP="00E47AE8">
      <w:pPr>
        <w:rPr>
          <w:rFonts w:ascii="Calibri" w:hAnsi="Calibri"/>
          <w:b/>
        </w:rPr>
      </w:pPr>
    </w:p>
    <w:p w:rsidR="007D5304" w:rsidRPr="00733D6B" w:rsidRDefault="007D5304" w:rsidP="007D5304">
      <w:pPr>
        <w:numPr>
          <w:ilvl w:val="0"/>
          <w:numId w:val="13"/>
        </w:numPr>
        <w:rPr>
          <w:rFonts w:ascii="Calibri" w:hAnsi="Calibri"/>
          <w:b/>
        </w:rPr>
      </w:pPr>
      <w:r w:rsidRPr="00733D6B">
        <w:rPr>
          <w:rFonts w:ascii="Calibri" w:hAnsi="Calibri"/>
          <w:b/>
        </w:rPr>
        <w:t>SP F</w:t>
      </w:r>
      <w:r>
        <w:rPr>
          <w:rFonts w:ascii="Calibri" w:hAnsi="Calibri"/>
          <w:b/>
        </w:rPr>
        <w:t>UND TECHNICAL ASSISTANCE</w:t>
      </w:r>
    </w:p>
    <w:p w:rsidR="007D5304" w:rsidRPr="007D5304" w:rsidRDefault="007D5304" w:rsidP="007D5304">
      <w:pPr>
        <w:rPr>
          <w:rFonts w:asciiTheme="minorHAnsi" w:hAnsiTheme="minorHAnsi"/>
          <w:lang w:val="en-GB"/>
        </w:rPr>
      </w:pPr>
      <w:r w:rsidRPr="002D5166">
        <w:rPr>
          <w:rFonts w:asciiTheme="minorHAnsi" w:hAnsiTheme="minorHAnsi"/>
          <w:lang w:val="en-GB"/>
        </w:rPr>
        <w:t xml:space="preserve">The Fund </w:t>
      </w:r>
      <w:r>
        <w:rPr>
          <w:rFonts w:asciiTheme="minorHAnsi" w:hAnsiTheme="minorHAnsi"/>
          <w:lang w:val="en-GB"/>
        </w:rPr>
        <w:t xml:space="preserve">will </w:t>
      </w:r>
      <w:r w:rsidRPr="002D5166">
        <w:rPr>
          <w:rFonts w:asciiTheme="minorHAnsi" w:hAnsiTheme="minorHAnsi"/>
          <w:lang w:val="en-GB"/>
        </w:rPr>
        <w:t xml:space="preserve">provide </w:t>
      </w:r>
      <w:r>
        <w:rPr>
          <w:rFonts w:asciiTheme="minorHAnsi" w:hAnsiTheme="minorHAnsi"/>
          <w:lang w:val="en-GB"/>
        </w:rPr>
        <w:t xml:space="preserve">off site </w:t>
      </w:r>
      <w:r w:rsidRPr="002D5166">
        <w:rPr>
          <w:rFonts w:asciiTheme="minorHAnsi" w:hAnsiTheme="minorHAnsi"/>
          <w:lang w:val="en-GB"/>
        </w:rPr>
        <w:t xml:space="preserve">assistance for </w:t>
      </w:r>
      <w:r>
        <w:rPr>
          <w:rFonts w:asciiTheme="minorHAnsi" w:hAnsiTheme="minorHAnsi"/>
          <w:lang w:val="en-GB"/>
        </w:rPr>
        <w:t xml:space="preserve">MFIs receiving the grant to </w:t>
      </w:r>
      <w:r w:rsidRPr="002D5166">
        <w:rPr>
          <w:rFonts w:asciiTheme="minorHAnsi" w:hAnsiTheme="minorHAnsi"/>
          <w:lang w:val="en-GB"/>
        </w:rPr>
        <w:t xml:space="preserve">support implementation of </w:t>
      </w:r>
      <w:r>
        <w:rPr>
          <w:rFonts w:asciiTheme="minorHAnsi" w:hAnsiTheme="minorHAnsi"/>
          <w:lang w:val="en-GB"/>
        </w:rPr>
        <w:t xml:space="preserve">the improvement plan. </w:t>
      </w:r>
    </w:p>
    <w:p w:rsidR="007D5304" w:rsidRPr="002D5166" w:rsidRDefault="007D5304" w:rsidP="007D5304">
      <w:pPr>
        <w:rPr>
          <w:rFonts w:asciiTheme="minorHAnsi" w:hAnsiTheme="minorHAnsi"/>
          <w:lang w:val="en-GB"/>
        </w:rPr>
      </w:pPr>
    </w:p>
    <w:p w:rsidR="007D5304" w:rsidRPr="007D5304" w:rsidRDefault="007D5304" w:rsidP="007D5304">
      <w:pPr>
        <w:rPr>
          <w:rFonts w:asciiTheme="minorHAnsi" w:hAnsiTheme="minorHAnsi"/>
          <w:lang w:val="en-GB"/>
        </w:rPr>
      </w:pPr>
      <w:r w:rsidRPr="002D5166">
        <w:rPr>
          <w:rFonts w:asciiTheme="minorHAnsi" w:hAnsiTheme="minorHAnsi"/>
          <w:lang w:val="en-GB"/>
        </w:rPr>
        <w:t xml:space="preserve">The Fund will </w:t>
      </w:r>
      <w:r>
        <w:rPr>
          <w:rFonts w:asciiTheme="minorHAnsi" w:hAnsiTheme="minorHAnsi"/>
          <w:lang w:val="en-GB"/>
        </w:rPr>
        <w:t xml:space="preserve">also offer </w:t>
      </w:r>
      <w:r w:rsidRPr="007D5304">
        <w:rPr>
          <w:rFonts w:asciiTheme="minorHAnsi" w:hAnsiTheme="minorHAnsi"/>
          <w:lang w:val="en-GB"/>
        </w:rPr>
        <w:t>possibility to receive scholarship for SPTF annual meeting</w:t>
      </w:r>
      <w:r>
        <w:rPr>
          <w:rFonts w:asciiTheme="minorHAnsi" w:hAnsiTheme="minorHAnsi"/>
          <w:lang w:val="en-GB"/>
        </w:rPr>
        <w:t>.</w:t>
      </w:r>
      <w:r w:rsidRPr="007D5304">
        <w:rPr>
          <w:rFonts w:asciiTheme="minorHAnsi" w:hAnsiTheme="minorHAnsi"/>
          <w:lang w:val="en-GB"/>
        </w:rPr>
        <w:t xml:space="preserve"> </w:t>
      </w:r>
    </w:p>
    <w:p w:rsidR="006B66F4" w:rsidRDefault="006B66F4">
      <w:pPr>
        <w:rPr>
          <w:rFonts w:asciiTheme="minorHAnsi" w:hAnsiTheme="minorHAnsi"/>
          <w:lang w:val="en-GB"/>
        </w:rPr>
      </w:pPr>
    </w:p>
    <w:p w:rsidR="006B66F4" w:rsidRPr="006B66F4" w:rsidRDefault="006B66F4" w:rsidP="006B66F4">
      <w:pPr>
        <w:pStyle w:val="Akapitzlist"/>
        <w:numPr>
          <w:ilvl w:val="0"/>
          <w:numId w:val="13"/>
        </w:numPr>
        <w:spacing w:after="200"/>
        <w:rPr>
          <w:rFonts w:ascii="Calibri" w:hAnsi="Calibri"/>
          <w:b/>
        </w:rPr>
      </w:pPr>
      <w:r w:rsidRPr="006B66F4">
        <w:rPr>
          <w:rFonts w:ascii="Calibri" w:hAnsi="Calibri"/>
          <w:b/>
        </w:rPr>
        <w:t>APPLICATION PROCESS</w:t>
      </w:r>
      <w:r>
        <w:br/>
      </w:r>
    </w:p>
    <w:p w:rsidR="006B66F4" w:rsidRPr="00003239" w:rsidRDefault="006B66F4" w:rsidP="006B66F4">
      <w:pPr>
        <w:spacing w:after="200"/>
        <w:rPr>
          <w:rFonts w:ascii="Calibri" w:hAnsi="Calibri"/>
        </w:rPr>
      </w:pPr>
      <w:r w:rsidRPr="00003239">
        <w:rPr>
          <w:rFonts w:ascii="Calibri" w:hAnsi="Calibri"/>
          <w:b/>
        </w:rPr>
        <w:t>General Instructions</w:t>
      </w:r>
    </w:p>
    <w:p w:rsidR="006B66F4" w:rsidRPr="00003239" w:rsidRDefault="00543A4A" w:rsidP="006B66F4">
      <w:pPr>
        <w:numPr>
          <w:ilvl w:val="0"/>
          <w:numId w:val="17"/>
        </w:numPr>
        <w:tabs>
          <w:tab w:val="clear" w:pos="1080"/>
          <w:tab w:val="num" w:pos="709"/>
        </w:tabs>
        <w:spacing w:after="200"/>
        <w:ind w:left="720" w:hanging="436"/>
        <w:rPr>
          <w:rFonts w:ascii="Calibri" w:hAnsi="Calibri"/>
        </w:rPr>
      </w:pPr>
      <w:r>
        <w:rPr>
          <w:rFonts w:ascii="Calibri" w:hAnsi="Calibri"/>
        </w:rPr>
        <w:t>A</w:t>
      </w:r>
      <w:r w:rsidR="006B66F4" w:rsidRPr="00003239">
        <w:rPr>
          <w:rFonts w:ascii="Calibri" w:hAnsi="Calibri"/>
        </w:rPr>
        <w:t xml:space="preserve">pplications </w:t>
      </w:r>
      <w:r w:rsidRPr="006F42B6">
        <w:rPr>
          <w:rFonts w:ascii="Calibri" w:hAnsi="Calibri"/>
        </w:rPr>
        <w:t xml:space="preserve">can be send </w:t>
      </w:r>
      <w:r w:rsidRPr="00543A4A">
        <w:rPr>
          <w:rFonts w:ascii="Calibri" w:hAnsi="Calibri"/>
        </w:rPr>
        <w:t xml:space="preserve"> </w:t>
      </w:r>
      <w:r>
        <w:rPr>
          <w:rFonts w:ascii="Calibri" w:hAnsi="Calibri"/>
        </w:rPr>
        <w:t xml:space="preserve">on on-going bases till </w:t>
      </w:r>
      <w:r w:rsidR="00180CB2">
        <w:rPr>
          <w:rFonts w:ascii="Calibri" w:hAnsi="Calibri"/>
        </w:rPr>
        <w:t>July</w:t>
      </w:r>
      <w:r>
        <w:rPr>
          <w:rFonts w:ascii="Calibri" w:hAnsi="Calibri"/>
        </w:rPr>
        <w:t xml:space="preserve"> 2017. However the applicants are advised to send the application as soon as possible as there are limited funds. </w:t>
      </w:r>
    </w:p>
    <w:p w:rsidR="006B66F4" w:rsidRPr="002C3F8E" w:rsidRDefault="006B66F4" w:rsidP="006B66F4">
      <w:pPr>
        <w:numPr>
          <w:ilvl w:val="0"/>
          <w:numId w:val="17"/>
        </w:numPr>
        <w:tabs>
          <w:tab w:val="clear" w:pos="1080"/>
          <w:tab w:val="num" w:pos="709"/>
        </w:tabs>
        <w:spacing w:after="200"/>
        <w:ind w:left="720" w:hanging="436"/>
        <w:rPr>
          <w:rFonts w:ascii="Calibri" w:hAnsi="Calibri"/>
        </w:rPr>
      </w:pPr>
      <w:r w:rsidRPr="002C3F8E">
        <w:rPr>
          <w:rFonts w:ascii="Calibri" w:hAnsi="Calibri"/>
        </w:rPr>
        <w:t>Applicants MUST meet the eligibility criteria (section III) appearing on this announcement.</w:t>
      </w:r>
    </w:p>
    <w:p w:rsidR="006B66F4" w:rsidRDefault="006B66F4" w:rsidP="006B66F4">
      <w:pPr>
        <w:numPr>
          <w:ilvl w:val="0"/>
          <w:numId w:val="17"/>
        </w:numPr>
        <w:tabs>
          <w:tab w:val="clear" w:pos="1080"/>
          <w:tab w:val="num" w:pos="709"/>
        </w:tabs>
        <w:spacing w:after="200"/>
        <w:ind w:left="720" w:hanging="436"/>
        <w:rPr>
          <w:rFonts w:ascii="Calibri" w:hAnsi="Calibri"/>
        </w:rPr>
      </w:pPr>
      <w:r w:rsidRPr="002C3F8E">
        <w:rPr>
          <w:rFonts w:ascii="Calibri" w:hAnsi="Calibri"/>
        </w:rPr>
        <w:t xml:space="preserve">Emailed grant applications should be sent to: </w:t>
      </w:r>
      <w:hyperlink r:id="rId8" w:history="1">
        <w:r w:rsidRPr="002C3F8E">
          <w:rPr>
            <w:rStyle w:val="Hipercze"/>
            <w:rFonts w:ascii="Calibri" w:hAnsi="Calibri"/>
          </w:rPr>
          <w:t>SPFund@mfc.org.pl</w:t>
        </w:r>
      </w:hyperlink>
      <w:r w:rsidRPr="002C3F8E">
        <w:rPr>
          <w:rFonts w:ascii="Calibri" w:hAnsi="Calibri"/>
        </w:rPr>
        <w:t xml:space="preserve">. </w:t>
      </w:r>
    </w:p>
    <w:p w:rsidR="006B66F4" w:rsidRPr="006B66F4" w:rsidRDefault="006B66F4" w:rsidP="006B66F4">
      <w:pPr>
        <w:numPr>
          <w:ilvl w:val="0"/>
          <w:numId w:val="17"/>
        </w:numPr>
        <w:tabs>
          <w:tab w:val="clear" w:pos="1080"/>
          <w:tab w:val="num" w:pos="709"/>
        </w:tabs>
        <w:spacing w:after="200"/>
        <w:ind w:left="720" w:hanging="436"/>
        <w:rPr>
          <w:rFonts w:ascii="Calibri" w:hAnsi="Calibri"/>
        </w:rPr>
      </w:pPr>
      <w:r w:rsidRPr="006B66F4">
        <w:rPr>
          <w:rFonts w:asciiTheme="minorHAnsi" w:hAnsiTheme="minorHAnsi"/>
        </w:rPr>
        <w:t xml:space="preserve"> Instructions for submitting the application:</w:t>
      </w:r>
    </w:p>
    <w:p w:rsidR="006B66F4" w:rsidRPr="001A2CD0" w:rsidRDefault="006B66F4" w:rsidP="006B66F4">
      <w:pPr>
        <w:pStyle w:val="Akapitzlist"/>
        <w:numPr>
          <w:ilvl w:val="1"/>
          <w:numId w:val="16"/>
        </w:numPr>
        <w:rPr>
          <w:rFonts w:asciiTheme="minorHAnsi" w:hAnsiTheme="minorHAnsi"/>
        </w:rPr>
      </w:pPr>
      <w:r w:rsidRPr="001A2CD0">
        <w:rPr>
          <w:rFonts w:asciiTheme="minorHAnsi" w:hAnsiTheme="minorHAnsi"/>
        </w:rPr>
        <w:t>Please type (preferred) or write neatly answers to all questions in this application.</w:t>
      </w:r>
    </w:p>
    <w:p w:rsidR="006B66F4" w:rsidRPr="001A2CD0" w:rsidRDefault="006B66F4" w:rsidP="006B66F4">
      <w:pPr>
        <w:pStyle w:val="Akapitzlist"/>
        <w:numPr>
          <w:ilvl w:val="1"/>
          <w:numId w:val="16"/>
        </w:numPr>
        <w:rPr>
          <w:rFonts w:asciiTheme="minorHAnsi" w:hAnsiTheme="minorHAnsi"/>
        </w:rPr>
      </w:pPr>
      <w:r w:rsidRPr="001A2CD0">
        <w:rPr>
          <w:rFonts w:asciiTheme="minorHAnsi" w:hAnsiTheme="minorHAnsi"/>
        </w:rPr>
        <w:lastRenderedPageBreak/>
        <w:t xml:space="preserve">Once you have completed the application, </w:t>
      </w:r>
      <w:r w:rsidRPr="001A2CD0">
        <w:rPr>
          <w:rFonts w:asciiTheme="minorHAnsi" w:hAnsiTheme="minorHAnsi"/>
          <w:b/>
        </w:rPr>
        <w:t xml:space="preserve">please email the following documents to </w:t>
      </w:r>
      <w:hyperlink r:id="rId9" w:history="1">
        <w:r w:rsidR="00003239" w:rsidRPr="00C42731">
          <w:rPr>
            <w:rStyle w:val="Hipercze"/>
            <w:rFonts w:asciiTheme="minorHAnsi" w:hAnsiTheme="minorHAnsi"/>
            <w:b/>
          </w:rPr>
          <w:t>spfund@mfc.org.pl</w:t>
        </w:r>
      </w:hyperlink>
      <w:r w:rsidR="00003239">
        <w:rPr>
          <w:rFonts w:asciiTheme="minorHAnsi" w:hAnsiTheme="minorHAnsi"/>
          <w:b/>
        </w:rPr>
        <w:t xml:space="preserve"> </w:t>
      </w:r>
      <w:r w:rsidRPr="001A2CD0">
        <w:rPr>
          <w:rFonts w:asciiTheme="minorHAnsi" w:hAnsiTheme="minorHAnsi"/>
          <w:b/>
        </w:rPr>
        <w:t>and put "Application to SP Fund for SPI4 social audit plus" as your subject line</w:t>
      </w:r>
      <w:r w:rsidRPr="001A2CD0">
        <w:rPr>
          <w:rFonts w:asciiTheme="minorHAnsi" w:hAnsiTheme="minorHAnsi"/>
        </w:rPr>
        <w:t>:</w:t>
      </w:r>
    </w:p>
    <w:p w:rsidR="006B66F4" w:rsidRPr="001A2CD0" w:rsidRDefault="006B66F4" w:rsidP="006B66F4">
      <w:pPr>
        <w:pStyle w:val="Akapitzlist"/>
        <w:numPr>
          <w:ilvl w:val="2"/>
          <w:numId w:val="16"/>
        </w:numPr>
        <w:rPr>
          <w:rFonts w:asciiTheme="minorHAnsi" w:hAnsiTheme="minorHAnsi"/>
        </w:rPr>
      </w:pPr>
      <w:r w:rsidRPr="001A2CD0">
        <w:rPr>
          <w:rFonts w:asciiTheme="minorHAnsi" w:hAnsiTheme="minorHAnsi"/>
        </w:rPr>
        <w:t>your application form, filled out</w:t>
      </w:r>
      <w:r w:rsidR="0057295A">
        <w:rPr>
          <w:rFonts w:asciiTheme="minorHAnsi" w:hAnsiTheme="minorHAnsi"/>
        </w:rPr>
        <w:t xml:space="preserve"> (please see the template below)</w:t>
      </w:r>
    </w:p>
    <w:p w:rsidR="006B66F4" w:rsidRPr="001A2CD0" w:rsidRDefault="006B66F4" w:rsidP="006B66F4">
      <w:pPr>
        <w:pStyle w:val="Akapitzlist"/>
        <w:numPr>
          <w:ilvl w:val="2"/>
          <w:numId w:val="16"/>
        </w:numPr>
        <w:rPr>
          <w:rFonts w:asciiTheme="minorHAnsi" w:hAnsiTheme="minorHAnsi"/>
        </w:rPr>
      </w:pPr>
      <w:r w:rsidRPr="001A2CD0">
        <w:rPr>
          <w:rFonts w:asciiTheme="minorHAnsi" w:hAnsiTheme="minorHAnsi"/>
        </w:rPr>
        <w:t>your institution's income statements for the past three years</w:t>
      </w:r>
    </w:p>
    <w:p w:rsidR="006B66F4" w:rsidRPr="001A2CD0" w:rsidRDefault="006B66F4" w:rsidP="006B66F4">
      <w:pPr>
        <w:pStyle w:val="Akapitzlist"/>
        <w:numPr>
          <w:ilvl w:val="2"/>
          <w:numId w:val="16"/>
        </w:numPr>
        <w:rPr>
          <w:rFonts w:asciiTheme="minorHAnsi" w:hAnsiTheme="minorHAnsi"/>
        </w:rPr>
      </w:pPr>
      <w:r w:rsidRPr="001A2CD0">
        <w:rPr>
          <w:rFonts w:asciiTheme="minorHAnsi" w:hAnsiTheme="minorHAnsi"/>
        </w:rPr>
        <w:t>your institution's balance sheet statements for the past three years</w:t>
      </w:r>
    </w:p>
    <w:p w:rsidR="006B66F4" w:rsidRPr="001A2CD0" w:rsidRDefault="006B66F4" w:rsidP="006B66F4">
      <w:pPr>
        <w:pStyle w:val="Akapitzlist"/>
        <w:numPr>
          <w:ilvl w:val="2"/>
          <w:numId w:val="16"/>
        </w:numPr>
        <w:rPr>
          <w:rFonts w:asciiTheme="minorHAnsi" w:hAnsiTheme="minorHAnsi"/>
        </w:rPr>
      </w:pPr>
      <w:r w:rsidRPr="001A2CD0">
        <w:rPr>
          <w:rFonts w:asciiTheme="minorHAnsi" w:hAnsiTheme="minorHAnsi"/>
        </w:rPr>
        <w:t>organizational information described in question 3 (NB: this will either submitted as a separate document, as explained in question 3, or you may provide the requested information directly in this application form in response to question 3)</w:t>
      </w:r>
    </w:p>
    <w:p w:rsidR="006B66F4" w:rsidRPr="001A2CD0" w:rsidRDefault="006B66F4" w:rsidP="006B66F4">
      <w:pPr>
        <w:pStyle w:val="Akapitzlist"/>
        <w:numPr>
          <w:ilvl w:val="2"/>
          <w:numId w:val="16"/>
        </w:numPr>
        <w:rPr>
          <w:rFonts w:asciiTheme="minorHAnsi" w:hAnsiTheme="minorHAnsi"/>
        </w:rPr>
      </w:pPr>
      <w:r w:rsidRPr="001A2CD0">
        <w:rPr>
          <w:rFonts w:asciiTheme="minorHAnsi" w:hAnsiTheme="minorHAnsi"/>
        </w:rPr>
        <w:t>an estimated budget for your social audit plus</w:t>
      </w:r>
    </w:p>
    <w:p w:rsidR="006B66F4" w:rsidRPr="001A2CD0" w:rsidRDefault="006B66F4" w:rsidP="006B66F4">
      <w:pPr>
        <w:pStyle w:val="Akapitzlist"/>
        <w:numPr>
          <w:ilvl w:val="2"/>
          <w:numId w:val="16"/>
        </w:numPr>
        <w:rPr>
          <w:rFonts w:asciiTheme="minorHAnsi" w:hAnsiTheme="minorHAnsi"/>
        </w:rPr>
      </w:pPr>
      <w:r w:rsidRPr="001A2CD0">
        <w:rPr>
          <w:rFonts w:asciiTheme="minorHAnsi" w:hAnsiTheme="minorHAnsi"/>
        </w:rPr>
        <w:t>commitment letter signed by your board</w:t>
      </w:r>
    </w:p>
    <w:p w:rsidR="0044357D" w:rsidRDefault="006B66F4" w:rsidP="0044357D">
      <w:pPr>
        <w:pStyle w:val="Akapitzlist"/>
        <w:numPr>
          <w:ilvl w:val="2"/>
          <w:numId w:val="16"/>
        </w:numPr>
        <w:rPr>
          <w:rFonts w:asciiTheme="minorHAnsi" w:hAnsiTheme="minorHAnsi"/>
        </w:rPr>
      </w:pPr>
      <w:r w:rsidRPr="006C77FC">
        <w:rPr>
          <w:rFonts w:asciiTheme="minorHAnsi" w:hAnsiTheme="minorHAnsi"/>
        </w:rPr>
        <w:t>letter or email from the qualified SPI4 auditor you are considering hiring, stating his/her daily rate, potential dates of availability, and interest in doing the project.</w:t>
      </w:r>
    </w:p>
    <w:p w:rsidR="0044357D" w:rsidRPr="0044357D" w:rsidRDefault="0044357D" w:rsidP="0044357D">
      <w:pPr>
        <w:pStyle w:val="Akapitzlist"/>
        <w:numPr>
          <w:ilvl w:val="2"/>
          <w:numId w:val="16"/>
        </w:numPr>
        <w:rPr>
          <w:rFonts w:asciiTheme="minorHAnsi" w:hAnsiTheme="minorHAnsi"/>
        </w:rPr>
      </w:pPr>
      <w:r>
        <w:rPr>
          <w:rFonts w:asciiTheme="minorHAnsi" w:hAnsiTheme="minorHAnsi"/>
        </w:rPr>
        <w:t>Your institution CP/SPM assessment reports (if conducted).</w:t>
      </w:r>
    </w:p>
    <w:p w:rsidR="003933AE" w:rsidRDefault="003933AE" w:rsidP="0057295A">
      <w:pPr>
        <w:overflowPunct w:val="0"/>
        <w:autoSpaceDE w:val="0"/>
        <w:autoSpaceDN w:val="0"/>
        <w:adjustRightInd w:val="0"/>
        <w:spacing w:after="200"/>
        <w:textAlignment w:val="baseline"/>
        <w:rPr>
          <w:rFonts w:ascii="Calibri" w:hAnsi="Calibri"/>
        </w:rPr>
      </w:pPr>
    </w:p>
    <w:p w:rsidR="0057295A" w:rsidRDefault="00543A4A" w:rsidP="0057295A">
      <w:pPr>
        <w:overflowPunct w:val="0"/>
        <w:autoSpaceDE w:val="0"/>
        <w:autoSpaceDN w:val="0"/>
        <w:adjustRightInd w:val="0"/>
        <w:spacing w:after="200"/>
        <w:textAlignment w:val="baseline"/>
        <w:rPr>
          <w:rFonts w:ascii="Calibri" w:hAnsi="Calibri"/>
        </w:rPr>
      </w:pPr>
      <w:r>
        <w:rPr>
          <w:rFonts w:ascii="Calibri" w:hAnsi="Calibri"/>
        </w:rPr>
        <w:t>Applicants will be informed about the decision within 2-3 weeks since the date of submitting application.</w:t>
      </w:r>
    </w:p>
    <w:p w:rsidR="003933AE" w:rsidRPr="003933AE" w:rsidRDefault="003933AE" w:rsidP="003933AE">
      <w:pPr>
        <w:rPr>
          <w:rFonts w:asciiTheme="minorHAnsi" w:hAnsiTheme="minorHAnsi"/>
          <w:b/>
        </w:rPr>
      </w:pPr>
      <w:r w:rsidRPr="003933AE">
        <w:rPr>
          <w:rFonts w:asciiTheme="minorHAnsi" w:hAnsiTheme="minorHAnsi"/>
          <w:b/>
        </w:rPr>
        <w:t>Contact</w:t>
      </w:r>
      <w:r>
        <w:rPr>
          <w:rFonts w:asciiTheme="minorHAnsi" w:hAnsiTheme="minorHAnsi"/>
          <w:b/>
        </w:rPr>
        <w:t>:</w:t>
      </w:r>
    </w:p>
    <w:p w:rsidR="003933AE" w:rsidRDefault="003933AE" w:rsidP="003933AE">
      <w:pPr>
        <w:rPr>
          <w:rFonts w:ascii="Calibri" w:hAnsi="Calibri"/>
          <w:bCs/>
        </w:rPr>
      </w:pPr>
      <w:r w:rsidRPr="003933AE">
        <w:rPr>
          <w:rFonts w:asciiTheme="minorHAnsi" w:hAnsiTheme="minorHAnsi"/>
        </w:rPr>
        <w:t>If you have any questions please contact</w:t>
      </w:r>
      <w:r>
        <w:rPr>
          <w:rFonts w:ascii="Calibri" w:hAnsi="Calibri"/>
          <w:bCs/>
        </w:rPr>
        <w:t xml:space="preserve">: Kinga Dabrowska </w:t>
      </w:r>
      <w:hyperlink r:id="rId10" w:history="1">
        <w:r w:rsidRPr="00C42731">
          <w:rPr>
            <w:rStyle w:val="Hipercze"/>
            <w:rFonts w:ascii="Calibri" w:hAnsi="Calibri"/>
            <w:bCs/>
          </w:rPr>
          <w:t>kdabrowska@mfc.org.pl</w:t>
        </w:r>
      </w:hyperlink>
      <w:r>
        <w:rPr>
          <w:rFonts w:ascii="Calibri" w:hAnsi="Calibri"/>
          <w:bCs/>
        </w:rPr>
        <w:t xml:space="preserve"> (English and Russian), Marie Anna Bénard </w:t>
      </w:r>
      <w:hyperlink r:id="rId11" w:history="1">
        <w:r w:rsidRPr="00C42731">
          <w:rPr>
            <w:rStyle w:val="Hipercze"/>
            <w:rFonts w:ascii="Calibri" w:hAnsi="Calibri"/>
            <w:bCs/>
          </w:rPr>
          <w:t>ma.benard@cerise-microfinance.org</w:t>
        </w:r>
      </w:hyperlink>
      <w:r>
        <w:rPr>
          <w:rFonts w:ascii="Calibri" w:hAnsi="Calibri"/>
          <w:bCs/>
        </w:rPr>
        <w:t xml:space="preserve"> (Spanish)</w:t>
      </w:r>
    </w:p>
    <w:p w:rsidR="003933AE" w:rsidRPr="002C3F8E" w:rsidRDefault="003933AE" w:rsidP="0057295A">
      <w:pPr>
        <w:overflowPunct w:val="0"/>
        <w:autoSpaceDE w:val="0"/>
        <w:autoSpaceDN w:val="0"/>
        <w:adjustRightInd w:val="0"/>
        <w:spacing w:after="200"/>
        <w:textAlignment w:val="baseline"/>
        <w:rPr>
          <w:rFonts w:ascii="Calibri" w:hAnsi="Calibri"/>
        </w:rPr>
      </w:pPr>
    </w:p>
    <w:p w:rsidR="00B30F8B" w:rsidRDefault="00B30F8B">
      <w:pPr>
        <w:rPr>
          <w:rFonts w:asciiTheme="minorHAnsi" w:hAnsiTheme="minorHAnsi"/>
          <w:lang w:val="en-GB"/>
        </w:rPr>
      </w:pPr>
      <w:r>
        <w:rPr>
          <w:rFonts w:asciiTheme="minorHAnsi" w:hAnsiTheme="minorHAnsi"/>
          <w:lang w:val="en-GB"/>
        </w:rPr>
        <w:br w:type="page"/>
      </w:r>
    </w:p>
    <w:p w:rsidR="00E47AE8" w:rsidRPr="00E47AE8" w:rsidRDefault="00E47AE8" w:rsidP="00E47AE8">
      <w:pPr>
        <w:jc w:val="both"/>
        <w:rPr>
          <w:rFonts w:asciiTheme="minorHAnsi" w:hAnsiTheme="minorHAnsi"/>
          <w:lang w:val="en-GB"/>
        </w:rPr>
      </w:pPr>
    </w:p>
    <w:p w:rsidR="00683FBD" w:rsidRDefault="0023346F" w:rsidP="00454947">
      <w:pPr>
        <w:pStyle w:val="Akapitzlist"/>
        <w:ind w:left="1440"/>
      </w:pPr>
      <w:r>
        <w:t xml:space="preserve"> </w:t>
      </w:r>
    </w:p>
    <w:p w:rsidR="00E262ED" w:rsidRPr="001A2CD0" w:rsidRDefault="00B30F8B" w:rsidP="00B30F8B">
      <w:pPr>
        <w:pStyle w:val="Akapitzlist"/>
        <w:numPr>
          <w:ilvl w:val="0"/>
          <w:numId w:val="13"/>
        </w:numPr>
        <w:rPr>
          <w:rFonts w:asciiTheme="minorHAnsi" w:hAnsiTheme="minorHAnsi"/>
          <w:b/>
        </w:rPr>
      </w:pPr>
      <w:r w:rsidRPr="001A2CD0">
        <w:rPr>
          <w:rFonts w:asciiTheme="minorHAnsi" w:hAnsiTheme="minorHAnsi"/>
          <w:b/>
        </w:rPr>
        <w:t>APPLICATION FORM</w:t>
      </w:r>
    </w:p>
    <w:p w:rsidR="00647BC9" w:rsidRPr="001A2CD0" w:rsidRDefault="00647BC9" w:rsidP="00B30F8B">
      <w:pPr>
        <w:rPr>
          <w:rFonts w:asciiTheme="minorHAnsi" w:hAnsiTheme="minorHAnsi"/>
        </w:rPr>
      </w:pPr>
    </w:p>
    <w:p w:rsidR="00FE1406" w:rsidRPr="001A2CD0" w:rsidRDefault="00FE1406" w:rsidP="00A20CB6">
      <w:pPr>
        <w:pStyle w:val="Akapitzlist"/>
        <w:numPr>
          <w:ilvl w:val="0"/>
          <w:numId w:val="1"/>
        </w:numPr>
        <w:rPr>
          <w:rFonts w:asciiTheme="minorHAnsi" w:hAnsiTheme="minorHAnsi"/>
        </w:rPr>
      </w:pPr>
      <w:r w:rsidRPr="001A2CD0">
        <w:rPr>
          <w:rFonts w:asciiTheme="minorHAnsi" w:hAnsiTheme="minorHAnsi"/>
        </w:rPr>
        <w:t>Please provide the following information about the institution you work for:</w:t>
      </w:r>
    </w:p>
    <w:p w:rsidR="00FE1406" w:rsidRPr="001A2CD0" w:rsidRDefault="00FE1406" w:rsidP="00FE1406">
      <w:pPr>
        <w:pStyle w:val="Akapitzlist"/>
        <w:numPr>
          <w:ilvl w:val="1"/>
          <w:numId w:val="1"/>
        </w:numPr>
        <w:rPr>
          <w:rFonts w:asciiTheme="minorHAnsi" w:hAnsiTheme="minorHAnsi"/>
        </w:rPr>
      </w:pPr>
      <w:r w:rsidRPr="001A2CD0">
        <w:rPr>
          <w:rFonts w:asciiTheme="minorHAnsi" w:hAnsiTheme="minorHAnsi"/>
        </w:rPr>
        <w:t>Name of your institution:</w:t>
      </w:r>
    </w:p>
    <w:p w:rsidR="00B30F8B" w:rsidRPr="001A2CD0" w:rsidRDefault="00B30F8B" w:rsidP="00B30F8B">
      <w:pPr>
        <w:pStyle w:val="Akapitzlist"/>
        <w:numPr>
          <w:ilvl w:val="1"/>
          <w:numId w:val="1"/>
        </w:numPr>
        <w:rPr>
          <w:rFonts w:asciiTheme="minorHAnsi" w:hAnsiTheme="minorHAnsi"/>
        </w:rPr>
      </w:pPr>
      <w:r w:rsidRPr="001A2CD0">
        <w:rPr>
          <w:rFonts w:asciiTheme="minorHAnsi" w:hAnsiTheme="minorHAnsi"/>
        </w:rPr>
        <w:t>Country where your institution works</w:t>
      </w:r>
      <w:r w:rsidR="00FE1406" w:rsidRPr="001A2CD0">
        <w:rPr>
          <w:rFonts w:asciiTheme="minorHAnsi" w:hAnsiTheme="minorHAnsi"/>
        </w:rPr>
        <w:t xml:space="preserve">: </w:t>
      </w:r>
    </w:p>
    <w:p w:rsidR="00B30F8B" w:rsidRPr="001A2CD0" w:rsidRDefault="00EA4786" w:rsidP="00B30F8B">
      <w:pPr>
        <w:pStyle w:val="Akapitzlist"/>
        <w:numPr>
          <w:ilvl w:val="1"/>
          <w:numId w:val="1"/>
        </w:numPr>
        <w:rPr>
          <w:rFonts w:asciiTheme="minorHAnsi" w:hAnsiTheme="minorHAnsi"/>
        </w:rPr>
      </w:pPr>
      <w:r w:rsidRPr="001A2CD0">
        <w:rPr>
          <w:rFonts w:asciiTheme="minorHAnsi" w:hAnsiTheme="minorHAnsi"/>
        </w:rPr>
        <w:t xml:space="preserve">Please list all networks or associations of which your institution is a member:  </w:t>
      </w:r>
      <w:r w:rsidR="00B30F8B" w:rsidRPr="001A2CD0">
        <w:rPr>
          <w:rFonts w:asciiTheme="minorHAnsi" w:hAnsiTheme="minorHAnsi"/>
        </w:rPr>
        <w:br/>
      </w:r>
    </w:p>
    <w:p w:rsidR="00B30F8B" w:rsidRPr="0057295A" w:rsidRDefault="00B30F8B" w:rsidP="0057295A">
      <w:pPr>
        <w:pStyle w:val="Akapitzlist"/>
        <w:numPr>
          <w:ilvl w:val="0"/>
          <w:numId w:val="1"/>
        </w:numPr>
        <w:rPr>
          <w:rFonts w:asciiTheme="minorHAnsi" w:hAnsiTheme="minorHAnsi"/>
        </w:rPr>
      </w:pPr>
      <w:r w:rsidRPr="0057295A">
        <w:rPr>
          <w:rFonts w:asciiTheme="minorHAnsi" w:hAnsiTheme="minorHAnsi"/>
        </w:rPr>
        <w:t>Please provide the following information about contact person:</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t xml:space="preserve">First name: </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t xml:space="preserve">Last name: </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t>Position:</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t xml:space="preserve">Email address: </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t xml:space="preserve">Skype name (optional): </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t xml:space="preserve">Phone number, with country code:  </w:t>
      </w:r>
    </w:p>
    <w:p w:rsidR="00FE1406" w:rsidRPr="001A2CD0" w:rsidRDefault="00B30F8B" w:rsidP="0057295A">
      <w:pPr>
        <w:pStyle w:val="Akapitzlist"/>
        <w:numPr>
          <w:ilvl w:val="1"/>
          <w:numId w:val="1"/>
        </w:numPr>
        <w:rPr>
          <w:rFonts w:asciiTheme="minorHAnsi" w:hAnsiTheme="minorHAnsi"/>
        </w:rPr>
      </w:pPr>
      <w:r w:rsidRPr="001A2CD0">
        <w:rPr>
          <w:rFonts w:asciiTheme="minorHAnsi" w:hAnsiTheme="minorHAnsi"/>
        </w:rPr>
        <w:t xml:space="preserve">What is your preferred language to work in (please answer English, Spanish or Russian)? </w:t>
      </w:r>
      <w:r w:rsidR="00A7415B" w:rsidRPr="001A2CD0">
        <w:rPr>
          <w:rFonts w:asciiTheme="minorHAnsi" w:hAnsiTheme="minorHAnsi"/>
        </w:rPr>
        <w:br/>
      </w:r>
      <w:r w:rsidR="008978F2" w:rsidRPr="001A2CD0">
        <w:rPr>
          <w:rFonts w:asciiTheme="minorHAnsi" w:hAnsiTheme="minorHAnsi"/>
        </w:rPr>
        <w:br/>
      </w:r>
    </w:p>
    <w:p w:rsidR="00B30F8B" w:rsidRPr="001A2CD0" w:rsidRDefault="00EA4786" w:rsidP="0057295A">
      <w:pPr>
        <w:pStyle w:val="Akapitzlist"/>
        <w:numPr>
          <w:ilvl w:val="0"/>
          <w:numId w:val="1"/>
        </w:numPr>
        <w:rPr>
          <w:rFonts w:asciiTheme="minorHAnsi" w:hAnsiTheme="minorHAnsi"/>
        </w:rPr>
      </w:pPr>
      <w:r w:rsidRPr="001A2CD0">
        <w:rPr>
          <w:rFonts w:asciiTheme="minorHAnsi" w:hAnsiTheme="minorHAnsi"/>
        </w:rPr>
        <w:t>Organizati</w:t>
      </w:r>
      <w:r w:rsidR="00B30F8B" w:rsidRPr="001A2CD0">
        <w:rPr>
          <w:rFonts w:asciiTheme="minorHAnsi" w:hAnsiTheme="minorHAnsi"/>
        </w:rPr>
        <w:t xml:space="preserve">onal Information. Please provide following </w:t>
      </w:r>
      <w:r w:rsidRPr="001A2CD0">
        <w:rPr>
          <w:rFonts w:asciiTheme="minorHAnsi" w:hAnsiTheme="minorHAnsi"/>
        </w:rPr>
        <w:t xml:space="preserve">information on your </w:t>
      </w:r>
      <w:r w:rsidR="00425D14" w:rsidRPr="001A2CD0">
        <w:rPr>
          <w:rFonts w:asciiTheme="minorHAnsi" w:hAnsiTheme="minorHAnsi"/>
        </w:rPr>
        <w:t>institution</w:t>
      </w:r>
      <w:r w:rsidR="00B30F8B" w:rsidRPr="001A2CD0">
        <w:rPr>
          <w:rFonts w:asciiTheme="minorHAnsi" w:hAnsiTheme="minorHAnsi"/>
        </w:rPr>
        <w:t>:</w:t>
      </w:r>
    </w:p>
    <w:p w:rsidR="00EA4786" w:rsidRPr="001A2CD0" w:rsidRDefault="00EA4786" w:rsidP="00B30F8B">
      <w:pPr>
        <w:rPr>
          <w:rFonts w:asciiTheme="minorHAnsi" w:hAnsiTheme="minorHAnsi"/>
        </w:rPr>
      </w:pPr>
    </w:p>
    <w:p w:rsidR="00D37E39" w:rsidRPr="001A2CD0" w:rsidRDefault="00FE1406" w:rsidP="0057295A">
      <w:pPr>
        <w:pStyle w:val="Akapitzlist"/>
        <w:numPr>
          <w:ilvl w:val="1"/>
          <w:numId w:val="1"/>
        </w:numPr>
        <w:rPr>
          <w:rFonts w:asciiTheme="minorHAnsi" w:hAnsiTheme="minorHAnsi"/>
        </w:rPr>
      </w:pPr>
      <w:r w:rsidRPr="001A2CD0">
        <w:rPr>
          <w:rFonts w:asciiTheme="minorHAnsi" w:hAnsiTheme="minorHAnsi"/>
        </w:rPr>
        <w:t xml:space="preserve">What is the legal structure of your organization (e.g., NGO, NBFI, bank)?: </w:t>
      </w:r>
    </w:p>
    <w:p w:rsidR="00B30F8B" w:rsidRPr="009E10A8" w:rsidRDefault="00FE1406" w:rsidP="009E10A8">
      <w:pPr>
        <w:pStyle w:val="Akapitzlist"/>
        <w:numPr>
          <w:ilvl w:val="1"/>
          <w:numId w:val="1"/>
        </w:numPr>
        <w:rPr>
          <w:rFonts w:asciiTheme="minorHAnsi" w:hAnsiTheme="minorHAnsi"/>
        </w:rPr>
      </w:pPr>
      <w:r w:rsidRPr="001A2CD0">
        <w:rPr>
          <w:rFonts w:asciiTheme="minorHAnsi" w:hAnsiTheme="minorHAnsi"/>
        </w:rPr>
        <w:t xml:space="preserve">In what year was your institution founded?: </w:t>
      </w:r>
    </w:p>
    <w:p w:rsidR="00D37E39" w:rsidRPr="001A2CD0" w:rsidRDefault="00FE1406" w:rsidP="0057295A">
      <w:pPr>
        <w:pStyle w:val="Akapitzlist"/>
        <w:numPr>
          <w:ilvl w:val="1"/>
          <w:numId w:val="1"/>
        </w:numPr>
        <w:rPr>
          <w:rFonts w:asciiTheme="minorHAnsi" w:hAnsiTheme="minorHAnsi"/>
        </w:rPr>
      </w:pPr>
      <w:r w:rsidRPr="001A2CD0">
        <w:rPr>
          <w:rFonts w:asciiTheme="minorHAnsi" w:hAnsiTheme="minorHAnsi"/>
        </w:rPr>
        <w:t xml:space="preserve">What is your institution's mission? </w:t>
      </w:r>
    </w:p>
    <w:p w:rsidR="002B1CD5" w:rsidRPr="009E10A8" w:rsidRDefault="002B1CD5" w:rsidP="009E10A8">
      <w:pPr>
        <w:pStyle w:val="Akapitzlist"/>
        <w:numPr>
          <w:ilvl w:val="1"/>
          <w:numId w:val="1"/>
        </w:numPr>
        <w:rPr>
          <w:rFonts w:asciiTheme="minorHAnsi" w:hAnsiTheme="minorHAnsi"/>
        </w:rPr>
      </w:pPr>
      <w:r w:rsidRPr="001A2CD0">
        <w:rPr>
          <w:rFonts w:asciiTheme="minorHAnsi" w:hAnsiTheme="minorHAnsi"/>
        </w:rPr>
        <w:t xml:space="preserve">Number of outstanding loans (in USD or EUR): </w:t>
      </w:r>
    </w:p>
    <w:p w:rsidR="002B1CD5" w:rsidRPr="009E10A8" w:rsidRDefault="002B1CD5" w:rsidP="009E10A8">
      <w:pPr>
        <w:pStyle w:val="Akapitzlist"/>
        <w:numPr>
          <w:ilvl w:val="1"/>
          <w:numId w:val="1"/>
        </w:numPr>
        <w:rPr>
          <w:rFonts w:asciiTheme="minorHAnsi" w:hAnsiTheme="minorHAnsi"/>
        </w:rPr>
      </w:pPr>
      <w:r w:rsidRPr="001A2CD0">
        <w:rPr>
          <w:rFonts w:asciiTheme="minorHAnsi" w:hAnsiTheme="minorHAnsi"/>
        </w:rPr>
        <w:t xml:space="preserve">Outstanding portfolio (in USD or EUR): </w:t>
      </w:r>
    </w:p>
    <w:p w:rsidR="002B1CD5" w:rsidRPr="009E10A8" w:rsidRDefault="00FE1406" w:rsidP="009E10A8">
      <w:pPr>
        <w:pStyle w:val="Akapitzlist"/>
        <w:numPr>
          <w:ilvl w:val="1"/>
          <w:numId w:val="1"/>
        </w:numPr>
        <w:rPr>
          <w:rFonts w:asciiTheme="minorHAnsi" w:hAnsiTheme="minorHAnsi"/>
        </w:rPr>
      </w:pPr>
      <w:r w:rsidRPr="001A2CD0">
        <w:rPr>
          <w:rFonts w:asciiTheme="minorHAnsi" w:hAnsiTheme="minorHAnsi"/>
        </w:rPr>
        <w:t xml:space="preserve">How many </w:t>
      </w:r>
      <w:r w:rsidR="00425D14" w:rsidRPr="001A2CD0">
        <w:rPr>
          <w:rFonts w:asciiTheme="minorHAnsi" w:hAnsiTheme="minorHAnsi"/>
        </w:rPr>
        <w:t xml:space="preserve">active borrowers </w:t>
      </w:r>
      <w:r w:rsidRPr="001A2CD0">
        <w:rPr>
          <w:rFonts w:asciiTheme="minorHAnsi" w:hAnsiTheme="minorHAnsi"/>
        </w:rPr>
        <w:t>does your institution have?</w:t>
      </w:r>
      <w:r w:rsidR="00425D14" w:rsidRPr="001A2CD0">
        <w:rPr>
          <w:rFonts w:asciiTheme="minorHAnsi" w:hAnsiTheme="minorHAnsi"/>
        </w:rPr>
        <w:t xml:space="preserve"> [NB: "active borrower" = borrower with at least one outstanding loan]</w:t>
      </w:r>
      <w:r w:rsidRPr="001A2CD0">
        <w:rPr>
          <w:rFonts w:asciiTheme="minorHAnsi" w:hAnsiTheme="minorHAnsi"/>
        </w:rPr>
        <w:t xml:space="preserve">: </w:t>
      </w:r>
    </w:p>
    <w:p w:rsidR="002B1CD5" w:rsidRPr="009E10A8" w:rsidRDefault="002B1CD5" w:rsidP="009E10A8">
      <w:pPr>
        <w:pStyle w:val="Akapitzlist"/>
        <w:numPr>
          <w:ilvl w:val="1"/>
          <w:numId w:val="1"/>
        </w:numPr>
        <w:rPr>
          <w:rFonts w:asciiTheme="minorHAnsi" w:hAnsiTheme="minorHAnsi"/>
        </w:rPr>
      </w:pPr>
      <w:r w:rsidRPr="001A2CD0">
        <w:rPr>
          <w:rFonts w:asciiTheme="minorHAnsi" w:hAnsiTheme="minorHAnsi"/>
        </w:rPr>
        <w:t>What is the % of market share your institution covers:</w:t>
      </w:r>
    </w:p>
    <w:p w:rsidR="002B1CD5" w:rsidRPr="009E10A8" w:rsidRDefault="002B1CD5" w:rsidP="009E10A8">
      <w:pPr>
        <w:pStyle w:val="Akapitzlist"/>
        <w:numPr>
          <w:ilvl w:val="1"/>
          <w:numId w:val="1"/>
        </w:numPr>
        <w:rPr>
          <w:rFonts w:asciiTheme="minorHAnsi" w:hAnsiTheme="minorHAnsi"/>
        </w:rPr>
      </w:pPr>
      <w:r w:rsidRPr="001A2CD0">
        <w:rPr>
          <w:rFonts w:asciiTheme="minorHAnsi" w:hAnsiTheme="minorHAnsi"/>
        </w:rPr>
        <w:t>% Portfolio at risk&gt;30 days:</w:t>
      </w:r>
    </w:p>
    <w:p w:rsidR="002B1CD5" w:rsidRPr="009E10A8" w:rsidRDefault="002B1CD5" w:rsidP="009E10A8">
      <w:pPr>
        <w:pStyle w:val="Akapitzlist"/>
        <w:numPr>
          <w:ilvl w:val="1"/>
          <w:numId w:val="1"/>
        </w:numPr>
        <w:rPr>
          <w:rFonts w:asciiTheme="minorHAnsi" w:hAnsiTheme="minorHAnsi"/>
        </w:rPr>
      </w:pPr>
      <w:r w:rsidRPr="001A2CD0">
        <w:rPr>
          <w:rFonts w:asciiTheme="minorHAnsi" w:hAnsiTheme="minorHAnsi"/>
        </w:rPr>
        <w:t>Foreign investors: please list all your foreign investors:</w:t>
      </w:r>
    </w:p>
    <w:p w:rsidR="002B1CD5" w:rsidRPr="001A2CD0" w:rsidRDefault="00207744" w:rsidP="0057295A">
      <w:pPr>
        <w:pStyle w:val="Akapitzlist"/>
        <w:numPr>
          <w:ilvl w:val="1"/>
          <w:numId w:val="1"/>
        </w:numPr>
        <w:rPr>
          <w:rFonts w:asciiTheme="minorHAnsi" w:hAnsiTheme="minorHAnsi"/>
        </w:rPr>
      </w:pPr>
      <w:r w:rsidRPr="0057295A">
        <w:rPr>
          <w:rFonts w:asciiTheme="minorHAnsi" w:hAnsiTheme="minorHAnsi"/>
        </w:rPr>
        <w:t>Products and services</w:t>
      </w:r>
      <w:r w:rsidRPr="001A2CD0">
        <w:rPr>
          <w:rFonts w:asciiTheme="minorHAnsi" w:hAnsiTheme="minorHAnsi"/>
        </w:rPr>
        <w:t>. Please list all types of products and services that your institution offers:</w:t>
      </w:r>
      <w:r w:rsidR="00A20CB6" w:rsidRPr="001A2CD0">
        <w:rPr>
          <w:rFonts w:asciiTheme="minorHAnsi" w:hAnsiTheme="minorHAnsi"/>
        </w:rPr>
        <w:t xml:space="preserve"> </w:t>
      </w:r>
      <w:r w:rsidR="00B30F8B" w:rsidRPr="001A2CD0">
        <w:rPr>
          <w:rFonts w:asciiTheme="minorHAnsi" w:hAnsiTheme="minorHAnsi"/>
        </w:rPr>
        <w:br/>
      </w:r>
    </w:p>
    <w:p w:rsidR="002B1CD5" w:rsidRPr="001A2CD0" w:rsidRDefault="002B1CD5" w:rsidP="002B1CD5">
      <w:pPr>
        <w:pStyle w:val="Akapitzlist"/>
        <w:jc w:val="center"/>
        <w:rPr>
          <w:rFonts w:asciiTheme="minorHAnsi" w:hAnsiTheme="minorHAnsi"/>
        </w:rPr>
      </w:pPr>
    </w:p>
    <w:p w:rsidR="00B30F8B" w:rsidRPr="001A2CD0" w:rsidRDefault="002B1CD5" w:rsidP="0057295A">
      <w:pPr>
        <w:pStyle w:val="Akapitzlist"/>
        <w:numPr>
          <w:ilvl w:val="0"/>
          <w:numId w:val="1"/>
        </w:numPr>
        <w:rPr>
          <w:rFonts w:asciiTheme="minorHAnsi" w:hAnsiTheme="minorHAnsi"/>
        </w:rPr>
      </w:pPr>
      <w:r w:rsidRPr="001A2CD0">
        <w:rPr>
          <w:rFonts w:asciiTheme="minorHAnsi" w:hAnsiTheme="minorHAnsi"/>
        </w:rPr>
        <w:t>Reporting and assessments conducted:</w:t>
      </w:r>
      <w:r w:rsidR="00B30F8B" w:rsidRPr="001A2CD0">
        <w:rPr>
          <w:rFonts w:asciiTheme="minorHAnsi" w:hAnsiTheme="minorHAnsi"/>
        </w:rPr>
        <w:br/>
      </w:r>
    </w:p>
    <w:p w:rsidR="00B30F8B" w:rsidRDefault="00DA3A0D" w:rsidP="0057295A">
      <w:pPr>
        <w:pStyle w:val="Akapitzlist"/>
        <w:numPr>
          <w:ilvl w:val="1"/>
          <w:numId w:val="1"/>
        </w:numPr>
        <w:rPr>
          <w:rFonts w:asciiTheme="minorHAnsi" w:hAnsiTheme="minorHAnsi"/>
        </w:rPr>
      </w:pPr>
      <w:r>
        <w:rPr>
          <w:rFonts w:asciiTheme="minorHAnsi" w:hAnsiTheme="minorHAnsi"/>
        </w:rPr>
        <w:t>Have</w:t>
      </w:r>
      <w:r w:rsidR="00B30F8B" w:rsidRPr="001A2CD0">
        <w:rPr>
          <w:rFonts w:asciiTheme="minorHAnsi" w:hAnsiTheme="minorHAnsi"/>
        </w:rPr>
        <w:t xml:space="preserve"> your institution </w:t>
      </w:r>
      <w:r>
        <w:rPr>
          <w:rFonts w:asciiTheme="minorHAnsi" w:hAnsiTheme="minorHAnsi"/>
        </w:rPr>
        <w:t xml:space="preserve">conducted SPI4 self-assessment? </w:t>
      </w:r>
      <w:r w:rsidR="00B30F8B" w:rsidRPr="001A2CD0">
        <w:rPr>
          <w:rFonts w:asciiTheme="minorHAnsi" w:hAnsiTheme="minorHAnsi"/>
        </w:rPr>
        <w:t xml:space="preserve"> If yes, please submit </w:t>
      </w:r>
      <w:r>
        <w:rPr>
          <w:rFonts w:asciiTheme="minorHAnsi" w:hAnsiTheme="minorHAnsi"/>
        </w:rPr>
        <w:t>the results</w:t>
      </w:r>
      <w:r w:rsidR="00B30F8B" w:rsidRPr="001A2CD0">
        <w:rPr>
          <w:rFonts w:asciiTheme="minorHAnsi" w:hAnsiTheme="minorHAnsi"/>
        </w:rPr>
        <w:t xml:space="preserve">. </w:t>
      </w:r>
    </w:p>
    <w:p w:rsidR="00DA3A0D" w:rsidRPr="001A2CD0" w:rsidRDefault="00DA3A0D" w:rsidP="0057295A">
      <w:pPr>
        <w:pStyle w:val="Akapitzlist"/>
        <w:numPr>
          <w:ilvl w:val="1"/>
          <w:numId w:val="1"/>
        </w:numPr>
        <w:rPr>
          <w:rFonts w:asciiTheme="minorHAnsi" w:hAnsiTheme="minorHAnsi"/>
        </w:rPr>
      </w:pPr>
      <w:r>
        <w:rPr>
          <w:rFonts w:asciiTheme="minorHAnsi" w:hAnsiTheme="minorHAnsi"/>
        </w:rPr>
        <w:t>Have your institution c</w:t>
      </w:r>
      <w:r w:rsidR="0044357D">
        <w:rPr>
          <w:rFonts w:asciiTheme="minorHAnsi" w:hAnsiTheme="minorHAnsi"/>
        </w:rPr>
        <w:t>onducted client protection self-</w:t>
      </w:r>
      <w:r>
        <w:rPr>
          <w:rFonts w:asciiTheme="minorHAnsi" w:hAnsiTheme="minorHAnsi"/>
        </w:rPr>
        <w:t xml:space="preserve">assessment in </w:t>
      </w:r>
      <w:r w:rsidR="00543A4A">
        <w:rPr>
          <w:rFonts w:asciiTheme="minorHAnsi" w:hAnsiTheme="minorHAnsi"/>
        </w:rPr>
        <w:t xml:space="preserve">2015 </w:t>
      </w:r>
      <w:r>
        <w:rPr>
          <w:rFonts w:asciiTheme="minorHAnsi" w:hAnsiTheme="minorHAnsi"/>
        </w:rPr>
        <w:t>or 201</w:t>
      </w:r>
      <w:r w:rsidR="00543A4A">
        <w:rPr>
          <w:rFonts w:asciiTheme="minorHAnsi" w:hAnsiTheme="minorHAnsi"/>
        </w:rPr>
        <w:t>6</w:t>
      </w:r>
      <w:r>
        <w:rPr>
          <w:rFonts w:asciiTheme="minorHAnsi" w:hAnsiTheme="minorHAnsi"/>
        </w:rPr>
        <w:t>? If yes, please submit the results.</w:t>
      </w:r>
    </w:p>
    <w:p w:rsidR="002B1CD5" w:rsidRPr="001A2CD0" w:rsidRDefault="002B1CD5" w:rsidP="0057295A">
      <w:pPr>
        <w:pStyle w:val="Akapitzlist"/>
        <w:numPr>
          <w:ilvl w:val="1"/>
          <w:numId w:val="1"/>
        </w:numPr>
        <w:rPr>
          <w:rFonts w:asciiTheme="minorHAnsi" w:hAnsiTheme="minorHAnsi"/>
        </w:rPr>
      </w:pPr>
      <w:r w:rsidRPr="001A2CD0">
        <w:rPr>
          <w:rFonts w:asciiTheme="minorHAnsi" w:hAnsiTheme="minorHAnsi"/>
        </w:rPr>
        <w:t xml:space="preserve">Have your institution conducted </w:t>
      </w:r>
      <w:r w:rsidR="00DA3A0D">
        <w:rPr>
          <w:rFonts w:asciiTheme="minorHAnsi" w:hAnsiTheme="minorHAnsi"/>
        </w:rPr>
        <w:t xml:space="preserve">external </w:t>
      </w:r>
      <w:r w:rsidRPr="001A2CD0">
        <w:rPr>
          <w:rFonts w:asciiTheme="minorHAnsi" w:hAnsiTheme="minorHAnsi"/>
        </w:rPr>
        <w:t>client protection assessment in 201</w:t>
      </w:r>
      <w:r w:rsidR="00543A4A">
        <w:rPr>
          <w:rFonts w:asciiTheme="minorHAnsi" w:hAnsiTheme="minorHAnsi"/>
        </w:rPr>
        <w:t>5</w:t>
      </w:r>
      <w:r w:rsidRPr="001A2CD0">
        <w:rPr>
          <w:rFonts w:asciiTheme="minorHAnsi" w:hAnsiTheme="minorHAnsi"/>
        </w:rPr>
        <w:t xml:space="preserve"> or 201</w:t>
      </w:r>
      <w:r w:rsidR="00543A4A">
        <w:rPr>
          <w:rFonts w:asciiTheme="minorHAnsi" w:hAnsiTheme="minorHAnsi"/>
        </w:rPr>
        <w:t>6</w:t>
      </w:r>
      <w:r w:rsidRPr="001A2CD0">
        <w:rPr>
          <w:rFonts w:asciiTheme="minorHAnsi" w:hAnsiTheme="minorHAnsi"/>
        </w:rPr>
        <w:t xml:space="preserve"> or is certified by Smart Campaign?</w:t>
      </w:r>
      <w:r w:rsidR="00DA3A0D">
        <w:rPr>
          <w:rFonts w:asciiTheme="minorHAnsi" w:hAnsiTheme="minorHAnsi"/>
        </w:rPr>
        <w:t xml:space="preserve"> </w:t>
      </w:r>
    </w:p>
    <w:p w:rsidR="00B30F8B" w:rsidRPr="001A2CD0" w:rsidRDefault="00B30F8B" w:rsidP="0057295A">
      <w:pPr>
        <w:pStyle w:val="Akapitzlist"/>
        <w:numPr>
          <w:ilvl w:val="1"/>
          <w:numId w:val="1"/>
        </w:numPr>
        <w:rPr>
          <w:rFonts w:asciiTheme="minorHAnsi" w:hAnsiTheme="minorHAnsi"/>
        </w:rPr>
      </w:pPr>
      <w:r w:rsidRPr="001A2CD0">
        <w:rPr>
          <w:rFonts w:asciiTheme="minorHAnsi" w:hAnsiTheme="minorHAnsi"/>
        </w:rPr>
        <w:lastRenderedPageBreak/>
        <w:t>Did your institution report to MIX in 201</w:t>
      </w:r>
      <w:r w:rsidR="00543A4A">
        <w:rPr>
          <w:rFonts w:asciiTheme="minorHAnsi" w:hAnsiTheme="minorHAnsi"/>
        </w:rPr>
        <w:t>5</w:t>
      </w:r>
      <w:r w:rsidRPr="001A2CD0">
        <w:rPr>
          <w:rFonts w:asciiTheme="minorHAnsi" w:hAnsiTheme="minorHAnsi"/>
        </w:rPr>
        <w:t xml:space="preserve"> and/or 201</w:t>
      </w:r>
      <w:r w:rsidR="00543A4A">
        <w:rPr>
          <w:rFonts w:asciiTheme="minorHAnsi" w:hAnsiTheme="minorHAnsi"/>
        </w:rPr>
        <w:t>6</w:t>
      </w:r>
      <w:r w:rsidRPr="001A2CD0">
        <w:rPr>
          <w:rFonts w:asciiTheme="minorHAnsi" w:hAnsiTheme="minorHAnsi"/>
        </w:rPr>
        <w:t>? If yes, please submit the data you reported to MIX.</w:t>
      </w:r>
    </w:p>
    <w:p w:rsidR="00207744" w:rsidRPr="001A2CD0" w:rsidRDefault="00B30F8B" w:rsidP="0057295A">
      <w:pPr>
        <w:pStyle w:val="Akapitzlist"/>
        <w:numPr>
          <w:ilvl w:val="1"/>
          <w:numId w:val="1"/>
        </w:numPr>
        <w:rPr>
          <w:rFonts w:asciiTheme="minorHAnsi" w:hAnsiTheme="minorHAnsi"/>
        </w:rPr>
      </w:pPr>
      <w:r w:rsidRPr="001A2CD0">
        <w:rPr>
          <w:rFonts w:asciiTheme="minorHAnsi" w:hAnsiTheme="minorHAnsi"/>
        </w:rPr>
        <w:t>Did your organization receive a social rating in 201</w:t>
      </w:r>
      <w:r w:rsidR="00543A4A">
        <w:rPr>
          <w:rFonts w:asciiTheme="minorHAnsi" w:hAnsiTheme="minorHAnsi"/>
        </w:rPr>
        <w:t>5</w:t>
      </w:r>
      <w:r w:rsidRPr="001A2CD0">
        <w:rPr>
          <w:rFonts w:asciiTheme="minorHAnsi" w:hAnsiTheme="minorHAnsi"/>
        </w:rPr>
        <w:t xml:space="preserve"> or 201</w:t>
      </w:r>
      <w:r w:rsidR="00543A4A">
        <w:rPr>
          <w:rFonts w:asciiTheme="minorHAnsi" w:hAnsiTheme="minorHAnsi"/>
        </w:rPr>
        <w:t>6</w:t>
      </w:r>
      <w:r w:rsidRPr="001A2CD0">
        <w:rPr>
          <w:rFonts w:asciiTheme="minorHAnsi" w:hAnsiTheme="minorHAnsi"/>
        </w:rPr>
        <w:t>? If yes, please submit the report you received from the rating agency.</w:t>
      </w:r>
      <w:r w:rsidR="00A7415B" w:rsidRPr="001A2CD0">
        <w:rPr>
          <w:rFonts w:asciiTheme="minorHAnsi" w:hAnsiTheme="minorHAnsi"/>
        </w:rPr>
        <w:br/>
      </w:r>
      <w:r w:rsidR="00A4261D" w:rsidRPr="001A2CD0">
        <w:rPr>
          <w:rFonts w:asciiTheme="minorHAnsi" w:hAnsiTheme="minorHAnsi"/>
        </w:rPr>
        <w:br/>
      </w:r>
    </w:p>
    <w:p w:rsidR="00DA5A7C" w:rsidRDefault="00C67313" w:rsidP="0057295A">
      <w:pPr>
        <w:pStyle w:val="Akapitzlist"/>
        <w:numPr>
          <w:ilvl w:val="0"/>
          <w:numId w:val="1"/>
        </w:numPr>
      </w:pPr>
      <w:r w:rsidRPr="001A2CD0">
        <w:rPr>
          <w:rFonts w:asciiTheme="minorHAnsi" w:hAnsiTheme="minorHAnsi"/>
          <w:u w:val="single"/>
        </w:rPr>
        <w:t>Reason for your interest</w:t>
      </w:r>
      <w:r w:rsidRPr="001A2CD0">
        <w:rPr>
          <w:rFonts w:asciiTheme="minorHAnsi" w:hAnsiTheme="minorHAnsi"/>
        </w:rPr>
        <w:t>. Explain the reason(s) your institution is interested in an SPI4 social audit plus. How will it help your institution? How</w:t>
      </w:r>
      <w:r w:rsidR="001A2CD0">
        <w:rPr>
          <w:rFonts w:asciiTheme="minorHAnsi" w:hAnsiTheme="minorHAnsi"/>
        </w:rPr>
        <w:t xml:space="preserve"> will it help your clients?</w:t>
      </w:r>
      <w:r w:rsidR="00A7415B">
        <w:br/>
      </w:r>
      <w:r w:rsidR="00F85930">
        <w:br/>
      </w:r>
      <w:r w:rsidR="00F85930">
        <w:br/>
      </w:r>
      <w:r w:rsidR="00A7415B">
        <w:br/>
      </w:r>
      <w:r w:rsidR="00DA5A7C">
        <w:br/>
      </w:r>
    </w:p>
    <w:p w:rsidR="00DA5A7C" w:rsidRPr="001A2CD0" w:rsidRDefault="00DA5A7C" w:rsidP="0057295A">
      <w:pPr>
        <w:pStyle w:val="Akapitzlist"/>
        <w:numPr>
          <w:ilvl w:val="0"/>
          <w:numId w:val="1"/>
        </w:numPr>
        <w:rPr>
          <w:rFonts w:asciiTheme="minorHAnsi" w:hAnsiTheme="minorHAnsi"/>
        </w:rPr>
      </w:pPr>
      <w:r w:rsidRPr="001A2CD0">
        <w:rPr>
          <w:rFonts w:asciiTheme="minorHAnsi" w:hAnsiTheme="minorHAnsi"/>
          <w:u w:val="single"/>
        </w:rPr>
        <w:t>General financial information</w:t>
      </w:r>
      <w:r w:rsidRPr="001A2CD0">
        <w:rPr>
          <w:rFonts w:asciiTheme="minorHAnsi" w:hAnsiTheme="minorHAnsi"/>
        </w:rPr>
        <w:t xml:space="preserve">. Please submit, along with your completed application form, copies of your institution's income statements and balance sheets for the past three years.  If this will not be possible, please explain why: </w:t>
      </w:r>
      <w:r w:rsidRPr="001A2CD0">
        <w:rPr>
          <w:rFonts w:asciiTheme="minorHAnsi" w:hAnsiTheme="minorHAnsi"/>
        </w:rPr>
        <w:br/>
      </w:r>
      <w:r w:rsidRPr="001A2CD0">
        <w:rPr>
          <w:rFonts w:asciiTheme="minorHAnsi" w:hAnsiTheme="minorHAnsi"/>
        </w:rPr>
        <w:br/>
      </w:r>
      <w:r w:rsidRPr="001A2CD0">
        <w:rPr>
          <w:rFonts w:asciiTheme="minorHAnsi" w:hAnsiTheme="minorHAnsi"/>
        </w:rPr>
        <w:br/>
      </w:r>
      <w:r w:rsidRPr="001A2CD0">
        <w:rPr>
          <w:rFonts w:asciiTheme="minorHAnsi" w:hAnsiTheme="minorHAnsi"/>
        </w:rPr>
        <w:br/>
      </w:r>
    </w:p>
    <w:p w:rsidR="00DA5A7C" w:rsidRDefault="00DA5A7C" w:rsidP="0057295A">
      <w:pPr>
        <w:pStyle w:val="Akapitzlist"/>
        <w:numPr>
          <w:ilvl w:val="0"/>
          <w:numId w:val="1"/>
        </w:numPr>
        <w:rPr>
          <w:rFonts w:asciiTheme="minorHAnsi" w:hAnsiTheme="minorHAnsi"/>
        </w:rPr>
      </w:pPr>
      <w:r w:rsidRPr="001A2CD0">
        <w:rPr>
          <w:rFonts w:asciiTheme="minorHAnsi" w:hAnsiTheme="minorHAnsi"/>
          <w:u w:val="single"/>
        </w:rPr>
        <w:t>Budget</w:t>
      </w:r>
      <w:r w:rsidRPr="001A2CD0">
        <w:rPr>
          <w:rFonts w:asciiTheme="minorHAnsi" w:hAnsiTheme="minorHAnsi"/>
        </w:rPr>
        <w:t>. Please create and submit, along with this application form, an itemized estimated budget for your SPI4 Social Audit Plus. Please also provide documentation (e.g., an email or a letter) from the SPI auditor you propose to use, stating his/her daily rate, confirming that s/he is interested in doing this work, and providing information on dates when s/he is available and unavailable to do it. See question 12 for more information on selecting a qualified auditor. See Annex I f</w:t>
      </w:r>
      <w:r w:rsidR="00A7415B" w:rsidRPr="001A2CD0">
        <w:rPr>
          <w:rFonts w:asciiTheme="minorHAnsi" w:hAnsiTheme="minorHAnsi"/>
        </w:rPr>
        <w:t>or guidelines for your budget.</w:t>
      </w:r>
      <w:r w:rsidR="00A7415B" w:rsidRPr="001A2CD0">
        <w:rPr>
          <w:rFonts w:asciiTheme="minorHAnsi" w:hAnsiTheme="minorHAnsi"/>
        </w:rPr>
        <w:br/>
      </w:r>
    </w:p>
    <w:p w:rsidR="009E10A8" w:rsidRDefault="009E10A8" w:rsidP="009E10A8">
      <w:pPr>
        <w:pStyle w:val="Akapitzlist"/>
        <w:rPr>
          <w:rFonts w:asciiTheme="minorHAnsi" w:hAnsiTheme="minorHAnsi"/>
          <w:u w:val="single"/>
        </w:rPr>
      </w:pPr>
    </w:p>
    <w:p w:rsidR="009E10A8" w:rsidRPr="001A2CD0" w:rsidRDefault="009E10A8" w:rsidP="009E10A8">
      <w:pPr>
        <w:pStyle w:val="Akapitzlist"/>
        <w:rPr>
          <w:rFonts w:asciiTheme="minorHAnsi" w:hAnsiTheme="minorHAnsi"/>
        </w:rPr>
      </w:pPr>
    </w:p>
    <w:p w:rsidR="00DA5A7C" w:rsidRPr="001A2CD0" w:rsidRDefault="00DA5A7C" w:rsidP="0057295A">
      <w:pPr>
        <w:pStyle w:val="Akapitzlist"/>
        <w:numPr>
          <w:ilvl w:val="0"/>
          <w:numId w:val="1"/>
        </w:numPr>
        <w:rPr>
          <w:rFonts w:asciiTheme="minorHAnsi" w:hAnsiTheme="minorHAnsi"/>
        </w:rPr>
      </w:pPr>
      <w:r w:rsidRPr="001A2CD0">
        <w:rPr>
          <w:rFonts w:asciiTheme="minorHAnsi" w:hAnsiTheme="minorHAnsi"/>
          <w:u w:val="single"/>
        </w:rPr>
        <w:t>Declaration of ability to co-finance</w:t>
      </w:r>
      <w:r w:rsidRPr="001A2CD0">
        <w:rPr>
          <w:rFonts w:asciiTheme="minorHAnsi" w:hAnsiTheme="minorHAnsi"/>
        </w:rPr>
        <w:t xml:space="preserve">. Explain specifically which funds or resources your institution will use to pay its share of the overall cost. Note that in-kind contributions are permissible. </w:t>
      </w:r>
      <w:r w:rsidRPr="001A2CD0">
        <w:rPr>
          <w:rFonts w:asciiTheme="minorHAnsi" w:hAnsiTheme="minorHAnsi"/>
        </w:rPr>
        <w:br/>
      </w:r>
      <w:r w:rsidRPr="001A2CD0">
        <w:rPr>
          <w:rFonts w:asciiTheme="minorHAnsi" w:hAnsiTheme="minorHAnsi"/>
        </w:rPr>
        <w:br/>
      </w:r>
      <w:r w:rsidRPr="001A2CD0">
        <w:rPr>
          <w:rFonts w:asciiTheme="minorHAnsi" w:hAnsiTheme="minorHAnsi"/>
        </w:rPr>
        <w:br/>
      </w:r>
      <w:r w:rsidR="00A7415B" w:rsidRPr="001A2CD0">
        <w:rPr>
          <w:rFonts w:asciiTheme="minorHAnsi" w:hAnsiTheme="minorHAnsi"/>
        </w:rPr>
        <w:br/>
      </w:r>
      <w:r w:rsidRPr="001A2CD0">
        <w:rPr>
          <w:rFonts w:asciiTheme="minorHAnsi" w:hAnsiTheme="minorHAnsi"/>
        </w:rPr>
        <w:br/>
      </w:r>
      <w:r w:rsidRPr="001A2CD0">
        <w:rPr>
          <w:rFonts w:asciiTheme="minorHAnsi" w:hAnsiTheme="minorHAnsi"/>
        </w:rPr>
        <w:br/>
      </w:r>
    </w:p>
    <w:p w:rsidR="0049004C" w:rsidRPr="001A2CD0" w:rsidRDefault="00DA5A7C" w:rsidP="003933AE">
      <w:pPr>
        <w:pStyle w:val="Akapitzlist"/>
        <w:numPr>
          <w:ilvl w:val="0"/>
          <w:numId w:val="1"/>
        </w:numPr>
        <w:rPr>
          <w:rFonts w:asciiTheme="minorHAnsi" w:hAnsiTheme="minorHAnsi"/>
        </w:rPr>
      </w:pPr>
      <w:r w:rsidRPr="001A2CD0">
        <w:rPr>
          <w:rFonts w:asciiTheme="minorHAnsi" w:hAnsiTheme="minorHAnsi"/>
        </w:rPr>
        <w:t xml:space="preserve">When would you like to begin the SPI4 social audit plus?  </w:t>
      </w:r>
      <w:r w:rsidR="003933AE">
        <w:rPr>
          <w:rFonts w:asciiTheme="minorHAnsi" w:hAnsiTheme="minorHAnsi"/>
        </w:rPr>
        <w:t>.</w:t>
      </w:r>
      <w:r w:rsidRPr="001A2CD0">
        <w:rPr>
          <w:rFonts w:asciiTheme="minorHAnsi" w:hAnsiTheme="minorHAnsi"/>
        </w:rPr>
        <w:t xml:space="preserve">Please indicate your preferred month(s) and year: </w:t>
      </w:r>
      <w:r w:rsidR="001A2CD0">
        <w:rPr>
          <w:rFonts w:asciiTheme="minorHAnsi" w:hAnsiTheme="minorHAnsi"/>
        </w:rPr>
        <w:br/>
      </w:r>
      <w:r w:rsidR="003933AE">
        <w:br/>
      </w:r>
    </w:p>
    <w:p w:rsidR="000A704C" w:rsidRPr="001A2CD0" w:rsidRDefault="00DE0ACE" w:rsidP="0057295A">
      <w:pPr>
        <w:pStyle w:val="Akapitzlist"/>
        <w:numPr>
          <w:ilvl w:val="0"/>
          <w:numId w:val="1"/>
        </w:numPr>
        <w:rPr>
          <w:rFonts w:asciiTheme="minorHAnsi" w:hAnsiTheme="minorHAnsi"/>
        </w:rPr>
      </w:pPr>
      <w:r w:rsidRPr="001A2CD0">
        <w:rPr>
          <w:rFonts w:asciiTheme="minorHAnsi" w:hAnsiTheme="minorHAnsi"/>
          <w:u w:val="single"/>
        </w:rPr>
        <w:t>Qualif</w:t>
      </w:r>
      <w:r w:rsidR="002C06FA" w:rsidRPr="001A2CD0">
        <w:rPr>
          <w:rFonts w:asciiTheme="minorHAnsi" w:hAnsiTheme="minorHAnsi"/>
          <w:u w:val="single"/>
        </w:rPr>
        <w:t>i</w:t>
      </w:r>
      <w:r w:rsidR="0049004C" w:rsidRPr="001A2CD0">
        <w:rPr>
          <w:rFonts w:asciiTheme="minorHAnsi" w:hAnsiTheme="minorHAnsi"/>
          <w:u w:val="single"/>
        </w:rPr>
        <w:t>ed auditor(s)</w:t>
      </w:r>
      <w:r w:rsidR="0049004C" w:rsidRPr="001A2CD0">
        <w:rPr>
          <w:rFonts w:asciiTheme="minorHAnsi" w:hAnsiTheme="minorHAnsi"/>
        </w:rPr>
        <w:t xml:space="preserve">. </w:t>
      </w:r>
      <w:r w:rsidR="000A704C" w:rsidRPr="001A2CD0">
        <w:rPr>
          <w:rFonts w:asciiTheme="minorHAnsi" w:hAnsiTheme="minorHAnsi"/>
        </w:rPr>
        <w:t>Please note that</w:t>
      </w:r>
      <w:r w:rsidR="0045567B" w:rsidRPr="001A2CD0">
        <w:rPr>
          <w:rFonts w:asciiTheme="minorHAnsi" w:hAnsiTheme="minorHAnsi"/>
        </w:rPr>
        <w:t xml:space="preserve"> it</w:t>
      </w:r>
      <w:r w:rsidR="000A704C" w:rsidRPr="001A2CD0">
        <w:rPr>
          <w:rFonts w:asciiTheme="minorHAnsi" w:hAnsiTheme="minorHAnsi"/>
        </w:rPr>
        <w:t xml:space="preserve"> is your responsibility to select and contact the SPI4 qualified auditor with whom you would like to work. See the CERISE </w:t>
      </w:r>
      <w:r w:rsidR="001A2CD0" w:rsidRPr="001A2CD0">
        <w:rPr>
          <w:rFonts w:asciiTheme="minorHAnsi" w:hAnsiTheme="minorHAnsi"/>
        </w:rPr>
        <w:t xml:space="preserve">website </w:t>
      </w:r>
      <w:r w:rsidR="000112AD" w:rsidRPr="001A2CD0">
        <w:rPr>
          <w:rFonts w:asciiTheme="minorHAnsi" w:hAnsiTheme="minorHAnsi"/>
        </w:rPr>
        <w:lastRenderedPageBreak/>
        <w:t xml:space="preserve">(spi4@cerise-microfinance.org) </w:t>
      </w:r>
      <w:r w:rsidR="000A704C" w:rsidRPr="001A2CD0">
        <w:rPr>
          <w:rFonts w:asciiTheme="minorHAnsi" w:hAnsiTheme="minorHAnsi"/>
        </w:rPr>
        <w:t>for a list of qualified SPI4 auditors and their contact information. Please provide all information requested below:</w:t>
      </w:r>
      <w:r w:rsidR="003D5A5A" w:rsidRPr="001A2CD0">
        <w:rPr>
          <w:rFonts w:asciiTheme="minorHAnsi" w:hAnsiTheme="minorHAnsi"/>
        </w:rPr>
        <w:br/>
      </w:r>
    </w:p>
    <w:p w:rsidR="000A704C" w:rsidRPr="001A2CD0" w:rsidRDefault="000A704C" w:rsidP="0057295A">
      <w:pPr>
        <w:pStyle w:val="Akapitzlist"/>
        <w:numPr>
          <w:ilvl w:val="1"/>
          <w:numId w:val="1"/>
        </w:numPr>
        <w:rPr>
          <w:rFonts w:asciiTheme="minorHAnsi" w:hAnsiTheme="minorHAnsi"/>
        </w:rPr>
      </w:pPr>
      <w:r w:rsidRPr="001A2CD0">
        <w:rPr>
          <w:rFonts w:asciiTheme="minorHAnsi" w:hAnsiTheme="minorHAnsi"/>
        </w:rPr>
        <w:t xml:space="preserve">Name of the </w:t>
      </w:r>
      <w:r w:rsidR="0049004C" w:rsidRPr="001A2CD0">
        <w:rPr>
          <w:rFonts w:asciiTheme="minorHAnsi" w:hAnsiTheme="minorHAnsi"/>
        </w:rPr>
        <w:t xml:space="preserve">SPI4 qualified auditor </w:t>
      </w:r>
      <w:r w:rsidRPr="001A2CD0">
        <w:rPr>
          <w:rFonts w:asciiTheme="minorHAnsi" w:hAnsiTheme="minorHAnsi"/>
        </w:rPr>
        <w:t>your</w:t>
      </w:r>
      <w:r w:rsidR="0049004C" w:rsidRPr="001A2CD0">
        <w:rPr>
          <w:rFonts w:asciiTheme="minorHAnsi" w:hAnsiTheme="minorHAnsi"/>
        </w:rPr>
        <w:t xml:space="preserve"> institution would like to hire</w:t>
      </w:r>
      <w:r w:rsidRPr="001A2CD0">
        <w:rPr>
          <w:rFonts w:asciiTheme="minorHAnsi" w:hAnsiTheme="minorHAnsi"/>
        </w:rPr>
        <w:t>. (</w:t>
      </w:r>
      <w:r w:rsidR="0049004C" w:rsidRPr="001A2CD0">
        <w:rPr>
          <w:rFonts w:asciiTheme="minorHAnsi" w:hAnsiTheme="minorHAnsi"/>
        </w:rPr>
        <w:t>You may name one person or submit a short list of candidates under consideration.</w:t>
      </w:r>
      <w:r w:rsidRPr="001A2CD0">
        <w:rPr>
          <w:rFonts w:asciiTheme="minorHAnsi" w:hAnsiTheme="minorHAnsi"/>
        </w:rPr>
        <w:t>):</w:t>
      </w:r>
      <w:r w:rsidR="006D00CD" w:rsidRPr="001A2CD0">
        <w:rPr>
          <w:rFonts w:asciiTheme="minorHAnsi" w:hAnsiTheme="minorHAnsi"/>
        </w:rPr>
        <w:br/>
      </w:r>
    </w:p>
    <w:p w:rsidR="00DE0ACE" w:rsidRDefault="000A704C" w:rsidP="0057295A">
      <w:pPr>
        <w:pStyle w:val="Akapitzlist"/>
        <w:numPr>
          <w:ilvl w:val="1"/>
          <w:numId w:val="1"/>
        </w:numPr>
      </w:pPr>
      <w:r w:rsidRPr="001A2CD0">
        <w:rPr>
          <w:rFonts w:asciiTheme="minorHAnsi" w:hAnsiTheme="minorHAnsi"/>
        </w:rPr>
        <w:t>When is this auditor (are these auditors) available? Please ask them for times when they would potentially be free, and times when they know they are unavailable, and report their responses here</w:t>
      </w:r>
      <w:r w:rsidR="00D37E39" w:rsidRPr="001A2CD0">
        <w:rPr>
          <w:rFonts w:asciiTheme="minorHAnsi" w:hAnsiTheme="minorHAnsi"/>
        </w:rPr>
        <w:t xml:space="preserve">. Note that this information is </w:t>
      </w:r>
      <w:r w:rsidR="00D37E39" w:rsidRPr="001A2CD0">
        <w:rPr>
          <w:rFonts w:asciiTheme="minorHAnsi" w:hAnsiTheme="minorHAnsi"/>
          <w:u w:val="single"/>
        </w:rPr>
        <w:t>not binding</w:t>
      </w:r>
      <w:r w:rsidR="00D37E39" w:rsidRPr="001A2CD0">
        <w:rPr>
          <w:rFonts w:asciiTheme="minorHAnsi" w:hAnsiTheme="minorHAnsi"/>
        </w:rPr>
        <w:t xml:space="preserve">, as </w:t>
      </w:r>
      <w:r w:rsidR="002B1CD5" w:rsidRPr="001A2CD0">
        <w:rPr>
          <w:rFonts w:asciiTheme="minorHAnsi" w:hAnsiTheme="minorHAnsi"/>
        </w:rPr>
        <w:t>SP Fund</w:t>
      </w:r>
      <w:r w:rsidR="00D37E39" w:rsidRPr="001A2CD0">
        <w:rPr>
          <w:rFonts w:asciiTheme="minorHAnsi" w:hAnsiTheme="minorHAnsi"/>
        </w:rPr>
        <w:t xml:space="preserve"> understan</w:t>
      </w:r>
      <w:r w:rsidR="006D00CD" w:rsidRPr="001A2CD0">
        <w:rPr>
          <w:rFonts w:asciiTheme="minorHAnsi" w:hAnsiTheme="minorHAnsi"/>
        </w:rPr>
        <w:t>ds that availability may change</w:t>
      </w:r>
      <w:r w:rsidRPr="001A2CD0">
        <w:rPr>
          <w:rFonts w:asciiTheme="minorHAnsi" w:hAnsiTheme="minorHAnsi"/>
        </w:rPr>
        <w:t xml:space="preserve">: </w:t>
      </w:r>
      <w:r w:rsidR="003D5A5A" w:rsidRPr="001A2CD0">
        <w:rPr>
          <w:rFonts w:asciiTheme="minorHAnsi" w:hAnsiTheme="minorHAnsi"/>
        </w:rPr>
        <w:br/>
      </w:r>
      <w:r w:rsidR="006D00CD">
        <w:br/>
      </w:r>
      <w:r w:rsidR="006D00CD">
        <w:br/>
      </w:r>
    </w:p>
    <w:p w:rsidR="0057295A" w:rsidRDefault="006B66F4" w:rsidP="0057295A">
      <w:pPr>
        <w:pStyle w:val="Akapitzlist"/>
        <w:numPr>
          <w:ilvl w:val="0"/>
          <w:numId w:val="1"/>
        </w:numPr>
        <w:rPr>
          <w:rFonts w:asciiTheme="minorHAnsi" w:hAnsiTheme="minorHAnsi"/>
        </w:rPr>
      </w:pPr>
      <w:r w:rsidRPr="006B66F4">
        <w:rPr>
          <w:rFonts w:asciiTheme="minorHAnsi" w:hAnsiTheme="minorHAnsi"/>
        </w:rPr>
        <w:t xml:space="preserve">Collecting SP data for developing SP country report by national associations is one of the SP Fund objectives as well as supporting CERISE in expanding its data collection to develop accurate benchmarks. Therefore by submitting this application you agree to share results from SPI4 assessment with your country association (if the association receives grant to develop SP country report) and CERISE. Your data will be only used as aggregated data.  </w:t>
      </w:r>
    </w:p>
    <w:p w:rsidR="0094630E" w:rsidRDefault="0094630E">
      <w:pPr>
        <w:rPr>
          <w:rFonts w:asciiTheme="minorHAnsi" w:hAnsiTheme="minorHAnsi"/>
        </w:rPr>
      </w:pPr>
    </w:p>
    <w:p w:rsidR="0094630E" w:rsidRPr="009C5317" w:rsidRDefault="0094630E" w:rsidP="0094630E">
      <w:pPr>
        <w:autoSpaceDE w:val="0"/>
        <w:autoSpaceDN w:val="0"/>
        <w:adjustRightInd w:val="0"/>
        <w:spacing w:line="220" w:lineRule="atLeast"/>
        <w:jc w:val="both"/>
        <w:rPr>
          <w:rFonts w:ascii="Calibri" w:hAnsi="Calibri" w:cs="Calibri"/>
          <w:b/>
          <w:color w:val="000000"/>
          <w:sz w:val="22"/>
          <w:szCs w:val="22"/>
        </w:rPr>
      </w:pPr>
      <w:r w:rsidRPr="009C5317">
        <w:rPr>
          <w:rFonts w:ascii="Calibri" w:hAnsi="Calibri" w:cs="Calibri"/>
          <w:b/>
          <w:color w:val="000000"/>
          <w:sz w:val="22"/>
          <w:szCs w:val="22"/>
        </w:rPr>
        <w:t xml:space="preserve">On behalf of </w:t>
      </w:r>
      <w:r w:rsidRPr="00254D9E">
        <w:rPr>
          <w:rFonts w:ascii="Calibri" w:hAnsi="Calibri" w:cs="Calibri"/>
          <w:b/>
          <w:i/>
          <w:color w:val="000000"/>
          <w:sz w:val="22"/>
          <w:szCs w:val="22"/>
        </w:rPr>
        <w:t xml:space="preserve">[insert name of </w:t>
      </w:r>
      <w:r>
        <w:rPr>
          <w:rFonts w:ascii="Calibri" w:hAnsi="Calibri" w:cs="Calibri"/>
          <w:b/>
          <w:i/>
          <w:color w:val="000000"/>
          <w:sz w:val="22"/>
          <w:szCs w:val="22"/>
        </w:rPr>
        <w:t>MFI</w:t>
      </w:r>
      <w:r w:rsidRPr="00254D9E">
        <w:rPr>
          <w:rFonts w:ascii="Calibri" w:hAnsi="Calibri" w:cs="Calibri"/>
          <w:b/>
          <w:i/>
          <w:color w:val="000000"/>
          <w:sz w:val="22"/>
          <w:szCs w:val="22"/>
        </w:rPr>
        <w:t>]</w:t>
      </w:r>
      <w:r w:rsidRPr="009C5317">
        <w:rPr>
          <w:rFonts w:ascii="Calibri" w:hAnsi="Calibri" w:cs="Calibri"/>
          <w:b/>
          <w:color w:val="000000"/>
          <w:sz w:val="22"/>
          <w:szCs w:val="22"/>
        </w:rPr>
        <w:t xml:space="preserve"> Board of Directors and Management we would like to express </w:t>
      </w:r>
      <w:r>
        <w:rPr>
          <w:rFonts w:ascii="Calibri" w:hAnsi="Calibri" w:cs="Calibri"/>
          <w:b/>
          <w:color w:val="000000"/>
          <w:sz w:val="22"/>
          <w:szCs w:val="22"/>
        </w:rPr>
        <w:t xml:space="preserve">interest to obtain SPI4 assessment plus and </w:t>
      </w:r>
      <w:r w:rsidRPr="009C5317">
        <w:rPr>
          <w:rFonts w:ascii="Calibri" w:hAnsi="Calibri" w:cs="Calibri"/>
          <w:b/>
          <w:color w:val="000000"/>
          <w:sz w:val="22"/>
          <w:szCs w:val="22"/>
        </w:rPr>
        <w:t xml:space="preserve">the commitment to actively execute the </w:t>
      </w:r>
      <w:r>
        <w:rPr>
          <w:rFonts w:ascii="Calibri" w:hAnsi="Calibri" w:cs="Calibri"/>
          <w:b/>
          <w:color w:val="000000"/>
          <w:sz w:val="22"/>
          <w:szCs w:val="22"/>
        </w:rPr>
        <w:t>implementation plan developed based on the assessment.</w:t>
      </w:r>
    </w:p>
    <w:tbl>
      <w:tblPr>
        <w:tblW w:w="0" w:type="auto"/>
        <w:tblInd w:w="108" w:type="dxa"/>
        <w:tblLook w:val="04A0"/>
      </w:tblPr>
      <w:tblGrid>
        <w:gridCol w:w="4253"/>
        <w:gridCol w:w="4495"/>
      </w:tblGrid>
      <w:tr w:rsidR="0094630E" w:rsidRPr="009C5317" w:rsidTr="0039299B">
        <w:tc>
          <w:tcPr>
            <w:tcW w:w="4253" w:type="dxa"/>
          </w:tcPr>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r w:rsidRPr="009C5317">
              <w:rPr>
                <w:rFonts w:ascii="Calibri" w:hAnsi="Calibri" w:cs="Calibri"/>
                <w:b/>
                <w:bCs/>
                <w:i/>
                <w:iCs/>
                <w:sz w:val="22"/>
                <w:szCs w:val="22"/>
              </w:rPr>
              <w:t>____________________________________</w:t>
            </w: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r w:rsidRPr="009C5317">
              <w:rPr>
                <w:rFonts w:ascii="Calibri" w:hAnsi="Calibri" w:cs="Calibri"/>
                <w:b/>
                <w:bCs/>
                <w:i/>
                <w:iCs/>
                <w:sz w:val="22"/>
                <w:szCs w:val="22"/>
              </w:rPr>
              <w:t>Typed Name and Title</w:t>
            </w: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pBdr>
                <w:bottom w:val="single" w:sz="12" w:space="1" w:color="auto"/>
              </w:pBdr>
              <w:autoSpaceDE w:val="0"/>
              <w:autoSpaceDN w:val="0"/>
              <w:adjustRightInd w:val="0"/>
              <w:spacing w:line="220" w:lineRule="atLeast"/>
              <w:rPr>
                <w:rFonts w:ascii="Calibri" w:hAnsi="Calibri" w:cs="Calibri"/>
                <w:b/>
                <w:bCs/>
                <w:sz w:val="22"/>
                <w:szCs w:val="22"/>
              </w:rPr>
            </w:pPr>
          </w:p>
          <w:p w:rsidR="0094630E" w:rsidRPr="009C5317" w:rsidRDefault="0094630E" w:rsidP="0039299B">
            <w:pPr>
              <w:pBdr>
                <w:bottom w:val="single" w:sz="12" w:space="1" w:color="auto"/>
              </w:pBdr>
              <w:autoSpaceDE w:val="0"/>
              <w:autoSpaceDN w:val="0"/>
              <w:adjustRightInd w:val="0"/>
              <w:spacing w:line="220" w:lineRule="atLeast"/>
              <w:rPr>
                <w:rFonts w:ascii="Calibri" w:hAnsi="Calibri" w:cs="Calibri"/>
                <w:b/>
                <w:b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r w:rsidRPr="009C5317">
              <w:rPr>
                <w:rFonts w:ascii="Calibri" w:hAnsi="Calibri" w:cs="Calibri"/>
                <w:b/>
                <w:bCs/>
                <w:i/>
                <w:iCs/>
                <w:sz w:val="22"/>
                <w:szCs w:val="22"/>
              </w:rPr>
              <w:t>Signature, Chairperson, Board of Directors</w:t>
            </w:r>
            <w:r w:rsidRPr="009C5317">
              <w:rPr>
                <w:rFonts w:ascii="Calibri" w:hAnsi="Calibri" w:cs="Calibri"/>
                <w:b/>
                <w:bCs/>
                <w:i/>
                <w:iCs/>
                <w:sz w:val="22"/>
                <w:szCs w:val="22"/>
              </w:rPr>
              <w:tab/>
            </w:r>
            <w:r w:rsidRPr="009C5317">
              <w:rPr>
                <w:rFonts w:ascii="Calibri" w:hAnsi="Calibri" w:cs="Calibri"/>
                <w:b/>
                <w:bCs/>
                <w:i/>
                <w:iCs/>
                <w:sz w:val="22"/>
                <w:szCs w:val="22"/>
              </w:rPr>
              <w:tab/>
            </w:r>
            <w:r w:rsidRPr="009C5317">
              <w:rPr>
                <w:rFonts w:ascii="Calibri" w:hAnsi="Calibri" w:cs="Calibri"/>
                <w:b/>
                <w:bCs/>
                <w:i/>
                <w:iCs/>
                <w:sz w:val="22"/>
                <w:szCs w:val="22"/>
              </w:rPr>
              <w:tab/>
            </w: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sz w:val="22"/>
                <w:szCs w:val="22"/>
              </w:rPr>
            </w:pPr>
            <w:r w:rsidRPr="009C5317">
              <w:rPr>
                <w:rFonts w:ascii="Calibri" w:hAnsi="Calibri" w:cs="Calibri"/>
                <w:b/>
                <w:bCs/>
                <w:i/>
                <w:iCs/>
                <w:sz w:val="22"/>
                <w:szCs w:val="22"/>
              </w:rPr>
              <w:t>Date</w:t>
            </w:r>
          </w:p>
          <w:p w:rsidR="0094630E" w:rsidRPr="009C5317" w:rsidRDefault="0094630E" w:rsidP="0039299B">
            <w:pPr>
              <w:autoSpaceDE w:val="0"/>
              <w:autoSpaceDN w:val="0"/>
              <w:adjustRightInd w:val="0"/>
              <w:spacing w:line="220" w:lineRule="atLeast"/>
              <w:rPr>
                <w:rFonts w:ascii="Calibri" w:hAnsi="Calibri" w:cs="Calibri"/>
                <w:b/>
                <w:bCs/>
                <w:sz w:val="22"/>
                <w:szCs w:val="22"/>
              </w:rPr>
            </w:pPr>
            <w:r w:rsidRPr="009C5317">
              <w:rPr>
                <w:rFonts w:ascii="Calibri" w:hAnsi="Calibri" w:cs="Calibri"/>
                <w:b/>
                <w:bCs/>
                <w:sz w:val="22"/>
                <w:szCs w:val="22"/>
              </w:rPr>
              <w:t>____________________________________</w:t>
            </w:r>
          </w:p>
          <w:p w:rsidR="0094630E" w:rsidRPr="009C5317" w:rsidRDefault="0094630E" w:rsidP="0039299B">
            <w:pPr>
              <w:autoSpaceDE w:val="0"/>
              <w:autoSpaceDN w:val="0"/>
              <w:adjustRightInd w:val="0"/>
              <w:spacing w:line="220" w:lineRule="atLeast"/>
              <w:rPr>
                <w:rFonts w:ascii="Calibri" w:hAnsi="Calibri" w:cs="Calibri"/>
                <w:sz w:val="22"/>
                <w:szCs w:val="22"/>
              </w:rPr>
            </w:pPr>
          </w:p>
        </w:tc>
        <w:tc>
          <w:tcPr>
            <w:tcW w:w="4495" w:type="dxa"/>
          </w:tcPr>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r w:rsidRPr="009C5317">
              <w:rPr>
                <w:rFonts w:ascii="Calibri" w:hAnsi="Calibri" w:cs="Calibri"/>
                <w:b/>
                <w:bCs/>
                <w:i/>
                <w:iCs/>
                <w:sz w:val="22"/>
                <w:szCs w:val="22"/>
              </w:rPr>
              <w:t>____________________________________</w:t>
            </w: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r w:rsidRPr="009C5317">
              <w:rPr>
                <w:rFonts w:ascii="Calibri" w:hAnsi="Calibri" w:cs="Calibri"/>
                <w:b/>
                <w:bCs/>
                <w:i/>
                <w:iCs/>
                <w:sz w:val="22"/>
                <w:szCs w:val="22"/>
              </w:rPr>
              <w:t>Typed Name and Title</w:t>
            </w: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pBdr>
                <w:bottom w:val="single" w:sz="12" w:space="1" w:color="auto"/>
              </w:pBdr>
              <w:autoSpaceDE w:val="0"/>
              <w:autoSpaceDN w:val="0"/>
              <w:adjustRightInd w:val="0"/>
              <w:spacing w:line="220" w:lineRule="atLeast"/>
              <w:rPr>
                <w:rFonts w:ascii="Calibri" w:hAnsi="Calibri" w:cs="Calibri"/>
                <w:b/>
                <w:bCs/>
                <w:sz w:val="22"/>
                <w:szCs w:val="22"/>
              </w:rPr>
            </w:pPr>
          </w:p>
          <w:p w:rsidR="0094630E" w:rsidRPr="009C5317" w:rsidRDefault="0094630E" w:rsidP="0039299B">
            <w:pPr>
              <w:pBdr>
                <w:bottom w:val="single" w:sz="12" w:space="1" w:color="auto"/>
              </w:pBdr>
              <w:autoSpaceDE w:val="0"/>
              <w:autoSpaceDN w:val="0"/>
              <w:adjustRightInd w:val="0"/>
              <w:spacing w:line="220" w:lineRule="atLeast"/>
              <w:rPr>
                <w:rFonts w:ascii="Calibri" w:hAnsi="Calibri" w:cs="Calibri"/>
                <w:b/>
                <w:b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r w:rsidRPr="009C5317">
              <w:rPr>
                <w:rFonts w:ascii="Calibri" w:hAnsi="Calibri" w:cs="Calibri"/>
                <w:b/>
                <w:bCs/>
                <w:i/>
                <w:iCs/>
                <w:sz w:val="22"/>
                <w:szCs w:val="22"/>
              </w:rPr>
              <w:t>Signature, Executive Director</w:t>
            </w:r>
            <w:r w:rsidRPr="009C5317">
              <w:rPr>
                <w:rFonts w:ascii="Calibri" w:hAnsi="Calibri" w:cs="Calibri"/>
                <w:b/>
                <w:bCs/>
                <w:i/>
                <w:iCs/>
                <w:sz w:val="22"/>
                <w:szCs w:val="22"/>
              </w:rPr>
              <w:tab/>
            </w:r>
            <w:r w:rsidRPr="009C5317">
              <w:rPr>
                <w:rFonts w:ascii="Calibri" w:hAnsi="Calibri" w:cs="Calibri"/>
                <w:b/>
                <w:bCs/>
                <w:i/>
                <w:iCs/>
                <w:sz w:val="22"/>
                <w:szCs w:val="22"/>
              </w:rPr>
              <w:tab/>
            </w: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9C5317" w:rsidRDefault="0094630E" w:rsidP="0039299B">
            <w:pPr>
              <w:autoSpaceDE w:val="0"/>
              <w:autoSpaceDN w:val="0"/>
              <w:adjustRightInd w:val="0"/>
              <w:spacing w:line="220" w:lineRule="atLeast"/>
              <w:rPr>
                <w:rFonts w:ascii="Calibri" w:hAnsi="Calibri" w:cs="Calibri"/>
                <w:b/>
                <w:bCs/>
                <w:i/>
                <w:iCs/>
                <w:sz w:val="22"/>
                <w:szCs w:val="22"/>
              </w:rPr>
            </w:pPr>
          </w:p>
          <w:p w:rsidR="0094630E" w:rsidRPr="003933AE" w:rsidRDefault="003933AE" w:rsidP="0039299B">
            <w:pPr>
              <w:autoSpaceDE w:val="0"/>
              <w:autoSpaceDN w:val="0"/>
              <w:adjustRightInd w:val="0"/>
              <w:spacing w:line="220" w:lineRule="atLeast"/>
              <w:rPr>
                <w:rFonts w:ascii="Calibri" w:hAnsi="Calibri" w:cs="Calibri"/>
                <w:b/>
                <w:bCs/>
                <w:i/>
                <w:sz w:val="22"/>
                <w:szCs w:val="22"/>
              </w:rPr>
            </w:pPr>
            <w:r w:rsidRPr="003933AE">
              <w:rPr>
                <w:rFonts w:ascii="Calibri" w:hAnsi="Calibri" w:cs="Calibri"/>
                <w:b/>
                <w:bCs/>
                <w:i/>
                <w:sz w:val="22"/>
                <w:szCs w:val="22"/>
              </w:rPr>
              <w:t>Date</w:t>
            </w:r>
          </w:p>
          <w:p w:rsidR="0094630E" w:rsidRPr="009C5317" w:rsidRDefault="0094630E" w:rsidP="0039299B">
            <w:pPr>
              <w:autoSpaceDE w:val="0"/>
              <w:autoSpaceDN w:val="0"/>
              <w:adjustRightInd w:val="0"/>
              <w:spacing w:line="220" w:lineRule="atLeast"/>
              <w:rPr>
                <w:rFonts w:ascii="Calibri" w:hAnsi="Calibri" w:cs="Calibri"/>
                <w:b/>
                <w:bCs/>
                <w:sz w:val="22"/>
                <w:szCs w:val="22"/>
              </w:rPr>
            </w:pPr>
            <w:r w:rsidRPr="009C5317">
              <w:rPr>
                <w:rFonts w:ascii="Calibri" w:hAnsi="Calibri" w:cs="Calibri"/>
                <w:b/>
                <w:bCs/>
                <w:sz w:val="22"/>
                <w:szCs w:val="22"/>
              </w:rPr>
              <w:t>____________________________________</w:t>
            </w:r>
          </w:p>
          <w:p w:rsidR="0094630E" w:rsidRPr="009C5317" w:rsidRDefault="0094630E" w:rsidP="0039299B">
            <w:pPr>
              <w:autoSpaceDE w:val="0"/>
              <w:autoSpaceDN w:val="0"/>
              <w:adjustRightInd w:val="0"/>
              <w:spacing w:line="220" w:lineRule="atLeast"/>
              <w:rPr>
                <w:rFonts w:ascii="Calibri" w:hAnsi="Calibri" w:cs="Calibri"/>
                <w:sz w:val="22"/>
                <w:szCs w:val="22"/>
              </w:rPr>
            </w:pPr>
          </w:p>
        </w:tc>
      </w:tr>
    </w:tbl>
    <w:p w:rsidR="0044357D" w:rsidRDefault="0044357D" w:rsidP="003933AE">
      <w:pPr>
        <w:jc w:val="center"/>
        <w:rPr>
          <w:rFonts w:asciiTheme="minorHAnsi" w:hAnsiTheme="minorHAnsi"/>
          <w:u w:val="single"/>
        </w:rPr>
      </w:pPr>
    </w:p>
    <w:p w:rsidR="0044357D" w:rsidRDefault="0044357D">
      <w:pPr>
        <w:rPr>
          <w:rFonts w:asciiTheme="minorHAnsi" w:hAnsiTheme="minorHAnsi"/>
          <w:u w:val="single"/>
        </w:rPr>
      </w:pPr>
      <w:r>
        <w:rPr>
          <w:rFonts w:asciiTheme="minorHAnsi" w:hAnsiTheme="minorHAnsi"/>
          <w:u w:val="single"/>
        </w:rPr>
        <w:br w:type="page"/>
      </w:r>
    </w:p>
    <w:p w:rsidR="00D37E39" w:rsidRPr="003933AE" w:rsidRDefault="00DB0785" w:rsidP="0044357D">
      <w:pPr>
        <w:jc w:val="center"/>
        <w:rPr>
          <w:rFonts w:asciiTheme="minorHAnsi" w:hAnsiTheme="minorHAnsi"/>
        </w:rPr>
      </w:pPr>
      <w:r w:rsidRPr="001A2CD0">
        <w:rPr>
          <w:rFonts w:asciiTheme="minorHAnsi" w:hAnsiTheme="minorHAnsi"/>
          <w:u w:val="single"/>
        </w:rPr>
        <w:lastRenderedPageBreak/>
        <w:t>Annex I</w:t>
      </w:r>
    </w:p>
    <w:p w:rsidR="00DB0785" w:rsidRPr="001A2CD0" w:rsidRDefault="00DB0785" w:rsidP="0044357D">
      <w:pPr>
        <w:jc w:val="center"/>
        <w:rPr>
          <w:rFonts w:asciiTheme="minorHAnsi" w:hAnsiTheme="minorHAnsi"/>
          <w:u w:val="single"/>
        </w:rPr>
      </w:pPr>
      <w:r w:rsidRPr="001A2CD0">
        <w:rPr>
          <w:rFonts w:asciiTheme="minorHAnsi" w:hAnsiTheme="minorHAnsi"/>
          <w:u w:val="single"/>
        </w:rPr>
        <w:t>Budget Guidelines for an SPI4 Social Audit Plus</w:t>
      </w:r>
    </w:p>
    <w:p w:rsidR="00DB0785" w:rsidRPr="001A2CD0" w:rsidRDefault="00DB0785" w:rsidP="00DB0785">
      <w:pPr>
        <w:pStyle w:val="Akapitzlist"/>
        <w:ind w:left="0"/>
        <w:rPr>
          <w:rFonts w:asciiTheme="minorHAnsi" w:hAnsiTheme="minorHAnsi"/>
          <w:b/>
        </w:rPr>
      </w:pPr>
    </w:p>
    <w:p w:rsidR="00DB0785" w:rsidRPr="001A2CD0" w:rsidRDefault="00DB0785" w:rsidP="00DB0785">
      <w:pPr>
        <w:pStyle w:val="Akapitzlist"/>
        <w:ind w:left="0"/>
        <w:rPr>
          <w:rFonts w:asciiTheme="minorHAnsi" w:hAnsiTheme="minorHAnsi"/>
          <w:b/>
        </w:rPr>
      </w:pPr>
      <w:r w:rsidRPr="001A2CD0">
        <w:rPr>
          <w:rFonts w:asciiTheme="minorHAnsi" w:hAnsiTheme="minorHAnsi"/>
          <w:b/>
        </w:rPr>
        <w:t>Types of Costs Associated with the SPI4 Social Audit</w:t>
      </w:r>
    </w:p>
    <w:p w:rsidR="00DB0785" w:rsidRPr="001A2CD0" w:rsidRDefault="00DB0785" w:rsidP="00DB0785">
      <w:pPr>
        <w:pStyle w:val="Akapitzlist"/>
        <w:ind w:left="0"/>
        <w:rPr>
          <w:rFonts w:asciiTheme="minorHAnsi" w:hAnsiTheme="minorHAnsi"/>
        </w:rPr>
      </w:pPr>
    </w:p>
    <w:p w:rsidR="00DB0785" w:rsidRPr="001A2CD0" w:rsidRDefault="00DB0785" w:rsidP="00DB0785">
      <w:pPr>
        <w:pStyle w:val="Akapitzlist"/>
        <w:ind w:left="0"/>
        <w:rPr>
          <w:rFonts w:asciiTheme="minorHAnsi" w:hAnsiTheme="minorHAnsi"/>
        </w:rPr>
      </w:pPr>
      <w:r w:rsidRPr="001A2CD0">
        <w:rPr>
          <w:rFonts w:asciiTheme="minorHAnsi" w:hAnsiTheme="minorHAnsi"/>
        </w:rPr>
        <w:t xml:space="preserve">The level of effort for the SPI4 auditor will depend on your institution’s experience with SPM, size, objectives, etc. The following breakdown is indicative. </w:t>
      </w:r>
    </w:p>
    <w:p w:rsidR="00EC0CC4" w:rsidRPr="001A2CD0" w:rsidRDefault="00EC0CC4" w:rsidP="00EC0CC4">
      <w:pPr>
        <w:pStyle w:val="Akapitzlist"/>
        <w:numPr>
          <w:ilvl w:val="0"/>
          <w:numId w:val="9"/>
        </w:numPr>
        <w:rPr>
          <w:rFonts w:asciiTheme="minorHAnsi" w:hAnsiTheme="minorHAnsi"/>
        </w:rPr>
      </w:pPr>
      <w:r w:rsidRPr="001A2CD0">
        <w:rPr>
          <w:rFonts w:asciiTheme="minorHAnsi" w:hAnsiTheme="minorHAnsi"/>
        </w:rPr>
        <w:t>5</w:t>
      </w:r>
      <w:r w:rsidR="00DB0785" w:rsidRPr="001A2CD0">
        <w:rPr>
          <w:rFonts w:asciiTheme="minorHAnsi" w:hAnsiTheme="minorHAnsi"/>
        </w:rPr>
        <w:t>-</w:t>
      </w:r>
      <w:r w:rsidRPr="001A2CD0">
        <w:rPr>
          <w:rFonts w:asciiTheme="minorHAnsi" w:hAnsiTheme="minorHAnsi"/>
        </w:rPr>
        <w:t>8</w:t>
      </w:r>
      <w:r w:rsidR="00DB0785" w:rsidRPr="001A2CD0">
        <w:rPr>
          <w:rFonts w:asciiTheme="minorHAnsi" w:hAnsiTheme="minorHAnsi"/>
        </w:rPr>
        <w:t xml:space="preserve"> days for the SPI4 auditor </w:t>
      </w:r>
      <w:r w:rsidRPr="001A2CD0">
        <w:rPr>
          <w:rFonts w:asciiTheme="minorHAnsi" w:hAnsiTheme="minorHAnsi"/>
        </w:rPr>
        <w:t xml:space="preserve">to do the SPI4 social audit </w:t>
      </w:r>
      <w:r w:rsidR="00DB0785" w:rsidRPr="001A2CD0">
        <w:rPr>
          <w:rFonts w:asciiTheme="minorHAnsi" w:hAnsiTheme="minorHAnsi"/>
        </w:rPr>
        <w:t xml:space="preserve">(1 for prep, 3-5 to conduct the audit, 1-2 for action planning). </w:t>
      </w:r>
    </w:p>
    <w:p w:rsidR="00EC0CC4" w:rsidRPr="001A2CD0" w:rsidRDefault="00EC0CC4" w:rsidP="00EC0CC4">
      <w:pPr>
        <w:pStyle w:val="Akapitzlist"/>
        <w:numPr>
          <w:ilvl w:val="1"/>
          <w:numId w:val="9"/>
        </w:numPr>
        <w:rPr>
          <w:rFonts w:asciiTheme="minorHAnsi" w:hAnsiTheme="minorHAnsi"/>
        </w:rPr>
      </w:pPr>
      <w:r w:rsidRPr="001A2CD0">
        <w:rPr>
          <w:rFonts w:asciiTheme="minorHAnsi" w:hAnsiTheme="minorHAnsi"/>
        </w:rPr>
        <w:t>NB: It is your responsibility to ask the specific auditor you propose to hire for his/her daily rate.  You will use that rate in your budget.</w:t>
      </w:r>
    </w:p>
    <w:p w:rsidR="00DB0785" w:rsidRPr="001A2CD0" w:rsidRDefault="00DB0785" w:rsidP="00EC0CC4">
      <w:pPr>
        <w:pStyle w:val="Akapitzlist"/>
        <w:numPr>
          <w:ilvl w:val="0"/>
          <w:numId w:val="9"/>
        </w:numPr>
        <w:rPr>
          <w:rFonts w:asciiTheme="minorHAnsi" w:hAnsiTheme="minorHAnsi"/>
        </w:rPr>
      </w:pPr>
      <w:r w:rsidRPr="001A2CD0">
        <w:rPr>
          <w:rFonts w:asciiTheme="minorHAnsi" w:hAnsiTheme="minorHAnsi"/>
        </w:rPr>
        <w:t>If the auditor is not local, you may need to include travel time (1-2 days)</w:t>
      </w:r>
    </w:p>
    <w:p w:rsidR="00DB0785" w:rsidRPr="001A2CD0" w:rsidRDefault="00DB0785" w:rsidP="00DB0785">
      <w:pPr>
        <w:pStyle w:val="Akapitzlist"/>
        <w:numPr>
          <w:ilvl w:val="0"/>
          <w:numId w:val="9"/>
        </w:numPr>
        <w:rPr>
          <w:rFonts w:asciiTheme="minorHAnsi" w:hAnsiTheme="minorHAnsi"/>
        </w:rPr>
      </w:pPr>
      <w:r w:rsidRPr="001A2CD0">
        <w:rPr>
          <w:rFonts w:asciiTheme="minorHAnsi" w:hAnsiTheme="minorHAnsi"/>
        </w:rPr>
        <w:t>Travel costs for the auditor</w:t>
      </w:r>
    </w:p>
    <w:p w:rsidR="00DB0785" w:rsidRPr="001A2CD0" w:rsidRDefault="00DB0785" w:rsidP="00DB0785">
      <w:pPr>
        <w:pStyle w:val="Akapitzlist"/>
        <w:numPr>
          <w:ilvl w:val="0"/>
          <w:numId w:val="9"/>
        </w:numPr>
        <w:rPr>
          <w:rFonts w:asciiTheme="minorHAnsi" w:hAnsiTheme="minorHAnsi"/>
        </w:rPr>
      </w:pPr>
      <w:r w:rsidRPr="001A2CD0">
        <w:rPr>
          <w:rFonts w:asciiTheme="minorHAnsi" w:hAnsiTheme="minorHAnsi"/>
        </w:rPr>
        <w:t>Lodging for the auditor (if not local)</w:t>
      </w:r>
    </w:p>
    <w:p w:rsidR="00DB0785" w:rsidRPr="001A2CD0" w:rsidRDefault="00DB0785" w:rsidP="00DB0785">
      <w:pPr>
        <w:pStyle w:val="Akapitzlist"/>
        <w:numPr>
          <w:ilvl w:val="0"/>
          <w:numId w:val="9"/>
        </w:numPr>
        <w:rPr>
          <w:rFonts w:asciiTheme="minorHAnsi" w:hAnsiTheme="minorHAnsi"/>
        </w:rPr>
      </w:pPr>
      <w:r w:rsidRPr="001A2CD0">
        <w:rPr>
          <w:rFonts w:asciiTheme="minorHAnsi" w:hAnsiTheme="minorHAnsi"/>
        </w:rPr>
        <w:t>Per diem expenses for the auditor (if not local)</w:t>
      </w:r>
    </w:p>
    <w:p w:rsidR="00DB0785" w:rsidRPr="001A2CD0" w:rsidRDefault="00DB0785" w:rsidP="00DB0785">
      <w:pPr>
        <w:pStyle w:val="Akapitzlist"/>
        <w:numPr>
          <w:ilvl w:val="0"/>
          <w:numId w:val="9"/>
        </w:numPr>
        <w:rPr>
          <w:rFonts w:asciiTheme="minorHAnsi" w:hAnsiTheme="minorHAnsi"/>
        </w:rPr>
      </w:pPr>
      <w:r w:rsidRPr="001A2CD0">
        <w:rPr>
          <w:rFonts w:asciiTheme="minorHAnsi" w:hAnsiTheme="minorHAnsi"/>
        </w:rPr>
        <w:t xml:space="preserve">Number of days for each of the employees of your institution who will participate in this process (the </w:t>
      </w:r>
      <w:r w:rsidR="00EC0CC4" w:rsidRPr="001A2CD0">
        <w:rPr>
          <w:rFonts w:asciiTheme="minorHAnsi" w:hAnsiTheme="minorHAnsi"/>
        </w:rPr>
        <w:t>primary person</w:t>
      </w:r>
      <w:r w:rsidRPr="001A2CD0">
        <w:rPr>
          <w:rFonts w:asciiTheme="minorHAnsi" w:hAnsiTheme="minorHAnsi"/>
        </w:rPr>
        <w:t xml:space="preserve"> may spend up to 5 days, other staff 1 day each to participate in an introductory meeting, interviews and results discussion)</w:t>
      </w:r>
    </w:p>
    <w:p w:rsidR="00DB0785" w:rsidRPr="001A2CD0" w:rsidRDefault="00DB0785" w:rsidP="00DB0785">
      <w:pPr>
        <w:pStyle w:val="Akapitzlist"/>
        <w:numPr>
          <w:ilvl w:val="1"/>
          <w:numId w:val="9"/>
        </w:numPr>
        <w:rPr>
          <w:rFonts w:asciiTheme="minorHAnsi" w:hAnsiTheme="minorHAnsi"/>
        </w:rPr>
      </w:pPr>
      <w:r w:rsidRPr="001A2CD0">
        <w:rPr>
          <w:rFonts w:asciiTheme="minorHAnsi" w:hAnsiTheme="minorHAnsi"/>
        </w:rPr>
        <w:t xml:space="preserve">NB: You may use the salary of your employees to estimate a daily rate. </w:t>
      </w:r>
    </w:p>
    <w:p w:rsidR="00DB0785" w:rsidRPr="001A2CD0" w:rsidRDefault="00DB0785" w:rsidP="00DB0785">
      <w:pPr>
        <w:pStyle w:val="Akapitzlist"/>
        <w:ind w:left="0"/>
        <w:rPr>
          <w:rFonts w:asciiTheme="minorHAnsi" w:hAnsiTheme="minorHAnsi"/>
        </w:rPr>
      </w:pPr>
    </w:p>
    <w:p w:rsidR="00DB0785" w:rsidRPr="001A2CD0" w:rsidRDefault="00DB0785" w:rsidP="00DB0785">
      <w:pPr>
        <w:pStyle w:val="Akapitzlist"/>
        <w:ind w:left="0"/>
        <w:rPr>
          <w:rFonts w:asciiTheme="minorHAnsi" w:hAnsiTheme="minorHAnsi"/>
          <w:b/>
        </w:rPr>
      </w:pPr>
      <w:r w:rsidRPr="001A2CD0">
        <w:rPr>
          <w:rFonts w:asciiTheme="minorHAnsi" w:hAnsiTheme="minorHAnsi"/>
          <w:b/>
        </w:rPr>
        <w:t>Examples of Types of Costs That May Be Included in a Budget for the "Plus" part of an SPI4 Social Audit Plus</w:t>
      </w:r>
    </w:p>
    <w:p w:rsidR="00DB0785" w:rsidRPr="001A2CD0" w:rsidRDefault="00DB0785" w:rsidP="00DB0785">
      <w:pPr>
        <w:pStyle w:val="Akapitzlist"/>
        <w:ind w:left="0"/>
        <w:rPr>
          <w:rFonts w:asciiTheme="minorHAnsi" w:hAnsiTheme="minorHAnsi"/>
        </w:rPr>
      </w:pPr>
    </w:p>
    <w:p w:rsidR="00DB0785" w:rsidRPr="001A2CD0" w:rsidRDefault="00DB0785" w:rsidP="00DB0785">
      <w:pPr>
        <w:pStyle w:val="Akapitzlist"/>
        <w:numPr>
          <w:ilvl w:val="0"/>
          <w:numId w:val="8"/>
        </w:numPr>
        <w:rPr>
          <w:rFonts w:asciiTheme="minorHAnsi" w:hAnsiTheme="minorHAnsi"/>
        </w:rPr>
      </w:pPr>
      <w:r w:rsidRPr="001A2CD0">
        <w:rPr>
          <w:rFonts w:asciiTheme="minorHAnsi" w:hAnsiTheme="minorHAnsi"/>
        </w:rPr>
        <w:t xml:space="preserve">3-6 days for the SPI4 auditor who will work on the project (ex., for the on-site awareness raising or extra preparation in the case of a large FI, for on-site or off-site mentoring post-audit). </w:t>
      </w:r>
    </w:p>
    <w:p w:rsidR="00DB0785" w:rsidRPr="001A2CD0" w:rsidRDefault="00DB0785" w:rsidP="00DB0785">
      <w:pPr>
        <w:pStyle w:val="Akapitzlist"/>
        <w:numPr>
          <w:ilvl w:val="0"/>
          <w:numId w:val="8"/>
        </w:numPr>
        <w:rPr>
          <w:rFonts w:asciiTheme="minorHAnsi" w:hAnsiTheme="minorHAnsi"/>
        </w:rPr>
      </w:pPr>
      <w:r w:rsidRPr="001A2CD0">
        <w:rPr>
          <w:rFonts w:asciiTheme="minorHAnsi" w:hAnsiTheme="minorHAnsi"/>
        </w:rPr>
        <w:t>Lodging for SPI4 auditor</w:t>
      </w:r>
    </w:p>
    <w:p w:rsidR="00DB0785" w:rsidRPr="001A2CD0" w:rsidRDefault="00DB0785" w:rsidP="00DB0785">
      <w:pPr>
        <w:pStyle w:val="Akapitzlist"/>
        <w:numPr>
          <w:ilvl w:val="0"/>
          <w:numId w:val="8"/>
        </w:numPr>
        <w:rPr>
          <w:rFonts w:asciiTheme="minorHAnsi" w:hAnsiTheme="minorHAnsi"/>
        </w:rPr>
      </w:pPr>
      <w:r w:rsidRPr="001A2CD0">
        <w:rPr>
          <w:rFonts w:asciiTheme="minorHAnsi" w:hAnsiTheme="minorHAnsi"/>
        </w:rPr>
        <w:t xml:space="preserve">Per diem expenses for the auditor </w:t>
      </w:r>
    </w:p>
    <w:p w:rsidR="00DB0785" w:rsidRPr="001A2CD0" w:rsidRDefault="00DB0785" w:rsidP="00DB0785">
      <w:pPr>
        <w:pStyle w:val="Akapitzlist"/>
        <w:numPr>
          <w:ilvl w:val="0"/>
          <w:numId w:val="8"/>
        </w:numPr>
        <w:rPr>
          <w:rFonts w:asciiTheme="minorHAnsi" w:hAnsiTheme="minorHAnsi"/>
        </w:rPr>
      </w:pPr>
      <w:r w:rsidRPr="001A2CD0">
        <w:rPr>
          <w:rFonts w:asciiTheme="minorHAnsi" w:hAnsiTheme="minorHAnsi"/>
        </w:rPr>
        <w:t>Number of days for each person in your institution who will work on this project</w:t>
      </w:r>
    </w:p>
    <w:p w:rsidR="00DB0785" w:rsidRPr="001A2CD0" w:rsidRDefault="00DB0785" w:rsidP="00DB0785">
      <w:pPr>
        <w:pStyle w:val="Akapitzlist"/>
        <w:numPr>
          <w:ilvl w:val="0"/>
          <w:numId w:val="8"/>
        </w:numPr>
        <w:rPr>
          <w:rFonts w:asciiTheme="minorHAnsi" w:hAnsiTheme="minorHAnsi"/>
        </w:rPr>
      </w:pPr>
      <w:r w:rsidRPr="001A2CD0">
        <w:rPr>
          <w:rFonts w:asciiTheme="minorHAnsi" w:hAnsiTheme="minorHAnsi"/>
        </w:rPr>
        <w:t>Organization of client focus groups</w:t>
      </w:r>
    </w:p>
    <w:p w:rsidR="00DB0785" w:rsidRDefault="00DB0785" w:rsidP="00DB0785">
      <w:pPr>
        <w:rPr>
          <w:rFonts w:asciiTheme="minorHAnsi" w:hAnsiTheme="minorHAnsi"/>
        </w:rPr>
      </w:pPr>
    </w:p>
    <w:p w:rsidR="00DB0785" w:rsidRPr="003933AE" w:rsidRDefault="00DB0785" w:rsidP="003933AE">
      <w:pPr>
        <w:ind w:left="765"/>
        <w:rPr>
          <w:rFonts w:asciiTheme="minorHAnsi" w:hAnsiTheme="minorHAnsi"/>
        </w:rPr>
      </w:pPr>
    </w:p>
    <w:sectPr w:rsidR="00DB0785" w:rsidRPr="003933AE" w:rsidSect="000A7CB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25" w:rsidRDefault="008B3A25" w:rsidP="002D4442">
      <w:r>
        <w:separator/>
      </w:r>
    </w:p>
  </w:endnote>
  <w:endnote w:type="continuationSeparator" w:id="0">
    <w:p w:rsidR="008B3A25" w:rsidRDefault="008B3A25" w:rsidP="002D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25" w:rsidRDefault="008B3A25" w:rsidP="002D4442">
      <w:r>
        <w:separator/>
      </w:r>
    </w:p>
  </w:footnote>
  <w:footnote w:type="continuationSeparator" w:id="0">
    <w:p w:rsidR="008B3A25" w:rsidRDefault="008B3A25" w:rsidP="002D4442">
      <w:r>
        <w:continuationSeparator/>
      </w:r>
    </w:p>
  </w:footnote>
  <w:footnote w:id="1">
    <w:p w:rsidR="00C67313" w:rsidRPr="00C83479" w:rsidRDefault="00C67313" w:rsidP="00D32382">
      <w:pPr>
        <w:pStyle w:val="Tekstprzypisudolnego"/>
        <w:rPr>
          <w:rFonts w:asciiTheme="minorHAnsi" w:hAnsiTheme="minorHAnsi"/>
          <w:sz w:val="20"/>
          <w:szCs w:val="20"/>
        </w:rPr>
      </w:pPr>
      <w:r w:rsidRPr="00C83479">
        <w:rPr>
          <w:rStyle w:val="Odwoanieprzypisudolnego"/>
          <w:rFonts w:asciiTheme="minorHAnsi" w:hAnsiTheme="minorHAnsi"/>
        </w:rPr>
        <w:footnoteRef/>
      </w:r>
      <w:r w:rsidRPr="00C83479">
        <w:rPr>
          <w:rFonts w:asciiTheme="minorHAnsi" w:hAnsiTheme="minorHAnsi"/>
        </w:rPr>
        <w:t xml:space="preserve"> </w:t>
      </w:r>
      <w:r w:rsidRPr="00C83479">
        <w:rPr>
          <w:rFonts w:asciiTheme="minorHAnsi" w:hAnsiTheme="minorHAnsi"/>
          <w:sz w:val="20"/>
          <w:szCs w:val="20"/>
        </w:rPr>
        <w:t xml:space="preserve">Doing a SPI4 audit alone does not require any external financing, as the SPI4 can be used as a self-assessment tool. </w:t>
      </w:r>
    </w:p>
  </w:footnote>
  <w:footnote w:id="2">
    <w:p w:rsidR="00C67313" w:rsidRPr="00A60E65" w:rsidRDefault="00C67313">
      <w:pPr>
        <w:pStyle w:val="Tekstprzypisudolnego"/>
        <w:rPr>
          <w:sz w:val="20"/>
          <w:szCs w:val="20"/>
        </w:rPr>
      </w:pPr>
      <w:r w:rsidRPr="00C83479">
        <w:rPr>
          <w:rStyle w:val="Odwoanieprzypisudolnego"/>
          <w:rFonts w:asciiTheme="minorHAnsi" w:hAnsiTheme="minorHAnsi"/>
          <w:sz w:val="20"/>
          <w:szCs w:val="20"/>
        </w:rPr>
        <w:footnoteRef/>
      </w:r>
      <w:r w:rsidRPr="00C83479">
        <w:rPr>
          <w:rFonts w:asciiTheme="minorHAnsi" w:hAnsiTheme="minorHAnsi"/>
          <w:sz w:val="20"/>
          <w:szCs w:val="20"/>
        </w:rPr>
        <w:t xml:space="preserve"> </w:t>
      </w:r>
      <w:r w:rsidR="00C83479">
        <w:rPr>
          <w:rFonts w:asciiTheme="minorHAnsi" w:hAnsiTheme="minorHAnsi"/>
          <w:sz w:val="20"/>
          <w:szCs w:val="20"/>
        </w:rPr>
        <w:t xml:space="preserve">The list of qualified auditors is available on </w:t>
      </w:r>
      <w:hyperlink r:id="rId1" w:history="1">
        <w:r w:rsidR="00C83479" w:rsidRPr="000F461B">
          <w:rPr>
            <w:rStyle w:val="Hipercze"/>
            <w:rFonts w:asciiTheme="minorHAnsi" w:hAnsiTheme="minorHAnsi"/>
            <w:sz w:val="20"/>
            <w:szCs w:val="20"/>
          </w:rPr>
          <w:t>CERISE website</w:t>
        </w:r>
      </w:hyperlink>
      <w:r w:rsidRPr="00C83479">
        <w:rPr>
          <w:rFonts w:asciiTheme="minorHAnsi" w:hAnsiTheme="minorHAnsi"/>
          <w:sz w:val="20"/>
          <w:szCs w:val="20"/>
        </w:rPr>
        <w:t>.</w:t>
      </w:r>
    </w:p>
  </w:footnote>
  <w:footnote w:id="3">
    <w:p w:rsidR="00DA3A0D" w:rsidRPr="00DA3A0D" w:rsidRDefault="00DA3A0D">
      <w:pPr>
        <w:pStyle w:val="Tekstprzypisudolnego"/>
        <w:rPr>
          <w:lang w:val="en-GB"/>
        </w:rPr>
      </w:pPr>
      <w:r>
        <w:rPr>
          <w:rStyle w:val="Odwoanieprzypisudolnego"/>
        </w:rPr>
        <w:footnoteRef/>
      </w:r>
      <w:r>
        <w:t xml:space="preserve"> </w:t>
      </w:r>
      <w:r w:rsidRPr="00DA3A0D">
        <w:rPr>
          <w:rFonts w:asciiTheme="minorHAnsi" w:hAnsiTheme="minorHAnsi"/>
          <w:sz w:val="20"/>
          <w:szCs w:val="20"/>
        </w:rPr>
        <w:t>MFIs from African countries where RMF facility is operating are not eligible</w:t>
      </w:r>
      <w:r>
        <w:rPr>
          <w:rFonts w:asciiTheme="minorHAnsi" w:hAnsiTheme="minorHAns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13" w:rsidRDefault="00FB43B3" w:rsidP="00FB43B3">
    <w:pPr>
      <w:pStyle w:val="Nagwek"/>
      <w:jc w:val="both"/>
    </w:pPr>
    <w:r>
      <w:rPr>
        <w:b/>
        <w:noProof/>
        <w:lang w:val="pl-PL" w:eastAsia="pl-PL"/>
      </w:rPr>
      <w:drawing>
        <wp:anchor distT="0" distB="0" distL="114300" distR="114300" simplePos="0" relativeHeight="251659776" behindDoc="1" locked="0" layoutInCell="1" allowOverlap="1">
          <wp:simplePos x="0" y="0"/>
          <wp:positionH relativeFrom="margin">
            <wp:posOffset>4305300</wp:posOffset>
          </wp:positionH>
          <wp:positionV relativeFrom="paragraph">
            <wp:posOffset>-228600</wp:posOffset>
          </wp:positionV>
          <wp:extent cx="1752600" cy="728980"/>
          <wp:effectExtent l="0" t="0" r="0" b="0"/>
          <wp:wrapTight wrapText="bothSides">
            <wp:wrapPolygon edited="0">
              <wp:start x="0" y="0"/>
              <wp:lineTo x="0" y="20885"/>
              <wp:lineTo x="21365" y="20885"/>
              <wp:lineTo x="21365" y="0"/>
              <wp:lineTo x="0" y="0"/>
            </wp:wrapPolygon>
          </wp:wrapTight>
          <wp:docPr id="2" name="Obraz 1" descr="MFC_logo_nowe_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_logo_nowe_zm.jpg"/>
                  <pic:cNvPicPr/>
                </pic:nvPicPr>
                <pic:blipFill>
                  <a:blip r:embed="rId1" cstate="print"/>
                  <a:stretch>
                    <a:fillRect/>
                  </a:stretch>
                </pic:blipFill>
                <pic:spPr>
                  <a:xfrm>
                    <a:off x="0" y="0"/>
                    <a:ext cx="1752600" cy="728980"/>
                  </a:xfrm>
                  <a:prstGeom prst="rect">
                    <a:avLst/>
                  </a:prstGeom>
                </pic:spPr>
              </pic:pic>
            </a:graphicData>
          </a:graphic>
        </wp:anchor>
      </w:drawing>
    </w:r>
    <w:r w:rsidRPr="00E96AF7">
      <w:rPr>
        <w:noProof/>
        <w:lang w:val="pl-PL" w:eastAsia="pl-PL"/>
      </w:rPr>
      <w:drawing>
        <wp:inline distT="0" distB="0" distL="0" distR="0">
          <wp:extent cx="1204137" cy="4712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549" cy="472539"/>
                  </a:xfrm>
                  <a:prstGeom prst="rect">
                    <a:avLst/>
                  </a:prstGeom>
                  <a:noFill/>
                  <a:ln>
                    <a:noFill/>
                  </a:ln>
                </pic:spPr>
              </pic:pic>
            </a:graphicData>
          </a:graphic>
        </wp:inline>
      </w:drawing>
    </w:r>
    <w:r w:rsidR="00C67313">
      <w:tab/>
    </w:r>
    <w:r w:rsidR="00C673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88C"/>
    <w:multiLevelType w:val="hybridMultilevel"/>
    <w:tmpl w:val="2EC4A2CE"/>
    <w:lvl w:ilvl="0" w:tplc="B808ACAE">
      <w:start w:val="4"/>
      <w:numFmt w:val="upperRoman"/>
      <w:lvlText w:val="%1."/>
      <w:lvlJc w:val="left"/>
      <w:pPr>
        <w:tabs>
          <w:tab w:val="num" w:pos="720"/>
        </w:tabs>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365F9"/>
    <w:multiLevelType w:val="hybridMultilevel"/>
    <w:tmpl w:val="43B02580"/>
    <w:lvl w:ilvl="0" w:tplc="D6A06EA2">
      <w:start w:val="1"/>
      <w:numFmt w:val="upperRoman"/>
      <w:lvlText w:val="%1."/>
      <w:lvlJc w:val="left"/>
      <w:pPr>
        <w:tabs>
          <w:tab w:val="num" w:pos="720"/>
        </w:tabs>
        <w:ind w:left="720" w:hanging="720"/>
      </w:pPr>
      <w:rPr>
        <w:rFonts w:cs="Times New Roman" w:hint="default"/>
        <w:b/>
      </w:rPr>
    </w:lvl>
    <w:lvl w:ilvl="1" w:tplc="5A5CF526">
      <w:start w:val="1"/>
      <w:numFmt w:val="bullet"/>
      <w:lvlText w:val=""/>
      <w:lvlJc w:val="left"/>
      <w:pPr>
        <w:tabs>
          <w:tab w:val="num" w:pos="1080"/>
        </w:tabs>
        <w:ind w:left="1080" w:hanging="360"/>
      </w:pPr>
      <w:rPr>
        <w:rFonts w:ascii="Wingdings" w:hAnsi="Wingdings" w:hint="default"/>
        <w:b/>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ABB309C"/>
    <w:multiLevelType w:val="hybridMultilevel"/>
    <w:tmpl w:val="FD56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41F4B"/>
    <w:multiLevelType w:val="hybridMultilevel"/>
    <w:tmpl w:val="7CD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D3EFA"/>
    <w:multiLevelType w:val="hybridMultilevel"/>
    <w:tmpl w:val="5E0E9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671AC9"/>
    <w:multiLevelType w:val="hybridMultilevel"/>
    <w:tmpl w:val="8FB49074"/>
    <w:lvl w:ilvl="0" w:tplc="C2A4B1FA">
      <w:start w:val="6"/>
      <w:numFmt w:val="upperRoman"/>
      <w:lvlText w:val="%1."/>
      <w:lvlJc w:val="left"/>
      <w:pPr>
        <w:tabs>
          <w:tab w:val="num" w:pos="720"/>
        </w:tabs>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9A6449"/>
    <w:multiLevelType w:val="hybridMultilevel"/>
    <w:tmpl w:val="32A8DF90"/>
    <w:lvl w:ilvl="0" w:tplc="1BF629F6">
      <w:start w:val="7"/>
      <w:numFmt w:val="upperRoman"/>
      <w:lvlText w:val="%1."/>
      <w:lvlJc w:val="left"/>
      <w:pPr>
        <w:tabs>
          <w:tab w:val="num" w:pos="720"/>
        </w:tabs>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DD6E06"/>
    <w:multiLevelType w:val="hybridMultilevel"/>
    <w:tmpl w:val="3426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D046C"/>
    <w:multiLevelType w:val="hybridMultilevel"/>
    <w:tmpl w:val="9BA21B70"/>
    <w:lvl w:ilvl="0" w:tplc="8AA6891A">
      <w:start w:val="1"/>
      <w:numFmt w:val="decimal"/>
      <w:lvlText w:val="5.%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D6696"/>
    <w:multiLevelType w:val="hybridMultilevel"/>
    <w:tmpl w:val="9F8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6302F"/>
    <w:multiLevelType w:val="hybridMultilevel"/>
    <w:tmpl w:val="4E0CA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3E66D3"/>
    <w:multiLevelType w:val="hybridMultilevel"/>
    <w:tmpl w:val="EBB0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315B6D"/>
    <w:multiLevelType w:val="hybridMultilevel"/>
    <w:tmpl w:val="6240A290"/>
    <w:lvl w:ilvl="0" w:tplc="E4E85ACE">
      <w:start w:val="1"/>
      <w:numFmt w:val="bullet"/>
      <w:lvlText w:val=""/>
      <w:lvlJc w:val="left"/>
      <w:pPr>
        <w:ind w:left="765" w:hanging="360"/>
      </w:pPr>
      <w:rPr>
        <w:rFonts w:ascii="Symbol" w:hAnsi="Symbol" w:hint="default"/>
      </w:rPr>
    </w:lvl>
    <w:lvl w:ilvl="1" w:tplc="04150019" w:tentative="1">
      <w:start w:val="1"/>
      <w:numFmt w:val="bullet"/>
      <w:lvlText w:val="o"/>
      <w:lvlJc w:val="left"/>
      <w:pPr>
        <w:ind w:left="1485" w:hanging="360"/>
      </w:pPr>
      <w:rPr>
        <w:rFonts w:ascii="Courier New" w:hAnsi="Courier New" w:hint="default"/>
      </w:rPr>
    </w:lvl>
    <w:lvl w:ilvl="2" w:tplc="0415001B" w:tentative="1">
      <w:start w:val="1"/>
      <w:numFmt w:val="bullet"/>
      <w:lvlText w:val=""/>
      <w:lvlJc w:val="left"/>
      <w:pPr>
        <w:ind w:left="2205" w:hanging="360"/>
      </w:pPr>
      <w:rPr>
        <w:rFonts w:ascii="Wingdings" w:hAnsi="Wingdings" w:hint="default"/>
      </w:rPr>
    </w:lvl>
    <w:lvl w:ilvl="3" w:tplc="0415000F" w:tentative="1">
      <w:start w:val="1"/>
      <w:numFmt w:val="bullet"/>
      <w:lvlText w:val=""/>
      <w:lvlJc w:val="left"/>
      <w:pPr>
        <w:ind w:left="2925" w:hanging="360"/>
      </w:pPr>
      <w:rPr>
        <w:rFonts w:ascii="Symbol" w:hAnsi="Symbol" w:hint="default"/>
      </w:rPr>
    </w:lvl>
    <w:lvl w:ilvl="4" w:tplc="04150019" w:tentative="1">
      <w:start w:val="1"/>
      <w:numFmt w:val="bullet"/>
      <w:lvlText w:val="o"/>
      <w:lvlJc w:val="left"/>
      <w:pPr>
        <w:ind w:left="3645" w:hanging="360"/>
      </w:pPr>
      <w:rPr>
        <w:rFonts w:ascii="Courier New" w:hAnsi="Courier New" w:hint="default"/>
      </w:rPr>
    </w:lvl>
    <w:lvl w:ilvl="5" w:tplc="0415001B" w:tentative="1">
      <w:start w:val="1"/>
      <w:numFmt w:val="bullet"/>
      <w:lvlText w:val=""/>
      <w:lvlJc w:val="left"/>
      <w:pPr>
        <w:ind w:left="4365" w:hanging="360"/>
      </w:pPr>
      <w:rPr>
        <w:rFonts w:ascii="Wingdings" w:hAnsi="Wingdings" w:hint="default"/>
      </w:rPr>
    </w:lvl>
    <w:lvl w:ilvl="6" w:tplc="0415000F" w:tentative="1">
      <w:start w:val="1"/>
      <w:numFmt w:val="bullet"/>
      <w:lvlText w:val=""/>
      <w:lvlJc w:val="left"/>
      <w:pPr>
        <w:ind w:left="5085" w:hanging="360"/>
      </w:pPr>
      <w:rPr>
        <w:rFonts w:ascii="Symbol" w:hAnsi="Symbol" w:hint="default"/>
      </w:rPr>
    </w:lvl>
    <w:lvl w:ilvl="7" w:tplc="04150019" w:tentative="1">
      <w:start w:val="1"/>
      <w:numFmt w:val="bullet"/>
      <w:lvlText w:val="o"/>
      <w:lvlJc w:val="left"/>
      <w:pPr>
        <w:ind w:left="5805" w:hanging="360"/>
      </w:pPr>
      <w:rPr>
        <w:rFonts w:ascii="Courier New" w:hAnsi="Courier New" w:hint="default"/>
      </w:rPr>
    </w:lvl>
    <w:lvl w:ilvl="8" w:tplc="0415001B" w:tentative="1">
      <w:start w:val="1"/>
      <w:numFmt w:val="bullet"/>
      <w:lvlText w:val=""/>
      <w:lvlJc w:val="left"/>
      <w:pPr>
        <w:ind w:left="6525" w:hanging="360"/>
      </w:pPr>
      <w:rPr>
        <w:rFonts w:ascii="Wingdings" w:hAnsi="Wingdings" w:hint="default"/>
      </w:rPr>
    </w:lvl>
  </w:abstractNum>
  <w:abstractNum w:abstractNumId="13">
    <w:nsid w:val="4F8908CA"/>
    <w:multiLevelType w:val="hybridMultilevel"/>
    <w:tmpl w:val="E1147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EE09BD"/>
    <w:multiLevelType w:val="hybridMultilevel"/>
    <w:tmpl w:val="58BA6CA0"/>
    <w:lvl w:ilvl="0" w:tplc="1BF629F6">
      <w:start w:val="7"/>
      <w:numFmt w:val="upperRoman"/>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5">
    <w:nsid w:val="5D0022DB"/>
    <w:multiLevelType w:val="hybridMultilevel"/>
    <w:tmpl w:val="B5AE88E2"/>
    <w:lvl w:ilvl="0" w:tplc="1BF629F6">
      <w:start w:val="1"/>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5E204F3A"/>
    <w:multiLevelType w:val="hybridMultilevel"/>
    <w:tmpl w:val="3F9E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D1991"/>
    <w:multiLevelType w:val="hybridMultilevel"/>
    <w:tmpl w:val="28D2876E"/>
    <w:lvl w:ilvl="0" w:tplc="8AA6891A">
      <w:start w:val="1"/>
      <w:numFmt w:val="decimal"/>
      <w:lvlText w:val="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C5A62"/>
    <w:multiLevelType w:val="hybridMultilevel"/>
    <w:tmpl w:val="F536A0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D2F9B"/>
    <w:multiLevelType w:val="hybridMultilevel"/>
    <w:tmpl w:val="2A185BA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3B1F92"/>
    <w:multiLevelType w:val="hybridMultilevel"/>
    <w:tmpl w:val="94AC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A354B"/>
    <w:multiLevelType w:val="hybridMultilevel"/>
    <w:tmpl w:val="DDAC8F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AE495F"/>
    <w:multiLevelType w:val="hybridMultilevel"/>
    <w:tmpl w:val="03542D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C7855C9"/>
    <w:multiLevelType w:val="hybridMultilevel"/>
    <w:tmpl w:val="0A16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20"/>
  </w:num>
  <w:num w:numId="5">
    <w:abstractNumId w:val="21"/>
  </w:num>
  <w:num w:numId="6">
    <w:abstractNumId w:val="7"/>
  </w:num>
  <w:num w:numId="7">
    <w:abstractNumId w:val="23"/>
  </w:num>
  <w:num w:numId="8">
    <w:abstractNumId w:val="3"/>
  </w:num>
  <w:num w:numId="9">
    <w:abstractNumId w:val="2"/>
  </w:num>
  <w:num w:numId="10">
    <w:abstractNumId w:val="1"/>
  </w:num>
  <w:num w:numId="11">
    <w:abstractNumId w:val="11"/>
  </w:num>
  <w:num w:numId="12">
    <w:abstractNumId w:val="4"/>
  </w:num>
  <w:num w:numId="13">
    <w:abstractNumId w:val="14"/>
  </w:num>
  <w:num w:numId="14">
    <w:abstractNumId w:val="10"/>
  </w:num>
  <w:num w:numId="15">
    <w:abstractNumId w:val="13"/>
  </w:num>
  <w:num w:numId="16">
    <w:abstractNumId w:val="17"/>
  </w:num>
  <w:num w:numId="17">
    <w:abstractNumId w:val="15"/>
  </w:num>
  <w:num w:numId="18">
    <w:abstractNumId w:val="6"/>
  </w:num>
  <w:num w:numId="19">
    <w:abstractNumId w:val="0"/>
  </w:num>
  <w:num w:numId="20">
    <w:abstractNumId w:val="5"/>
  </w:num>
  <w:num w:numId="21">
    <w:abstractNumId w:val="8"/>
  </w:num>
  <w:num w:numId="22">
    <w:abstractNumId w:val="22"/>
  </w:num>
  <w:num w:numId="23">
    <w:abstractNumId w:val="1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A6460"/>
    <w:rsid w:val="00003239"/>
    <w:rsid w:val="0000362A"/>
    <w:rsid w:val="000112AD"/>
    <w:rsid w:val="00033D30"/>
    <w:rsid w:val="00050CE5"/>
    <w:rsid w:val="0006027C"/>
    <w:rsid w:val="000A56EE"/>
    <w:rsid w:val="000A704C"/>
    <w:rsid w:val="000A7CB8"/>
    <w:rsid w:val="000C0E78"/>
    <w:rsid w:val="000C2161"/>
    <w:rsid w:val="000D0190"/>
    <w:rsid w:val="000D2289"/>
    <w:rsid w:val="000E5AC2"/>
    <w:rsid w:val="000F0DD1"/>
    <w:rsid w:val="000F461B"/>
    <w:rsid w:val="001043D6"/>
    <w:rsid w:val="0011690A"/>
    <w:rsid w:val="00150317"/>
    <w:rsid w:val="00150E6A"/>
    <w:rsid w:val="001653E6"/>
    <w:rsid w:val="00166988"/>
    <w:rsid w:val="001703F1"/>
    <w:rsid w:val="00180CB2"/>
    <w:rsid w:val="00196B6C"/>
    <w:rsid w:val="001A2CD0"/>
    <w:rsid w:val="001B3564"/>
    <w:rsid w:val="001B5DD2"/>
    <w:rsid w:val="001B6EA3"/>
    <w:rsid w:val="001B7AAC"/>
    <w:rsid w:val="001C164A"/>
    <w:rsid w:val="001C2695"/>
    <w:rsid w:val="001F0D5A"/>
    <w:rsid w:val="00207744"/>
    <w:rsid w:val="0021518C"/>
    <w:rsid w:val="002223DF"/>
    <w:rsid w:val="002262C8"/>
    <w:rsid w:val="0023346F"/>
    <w:rsid w:val="00237AA1"/>
    <w:rsid w:val="00245B72"/>
    <w:rsid w:val="00260D08"/>
    <w:rsid w:val="00260F24"/>
    <w:rsid w:val="00261C00"/>
    <w:rsid w:val="0026452A"/>
    <w:rsid w:val="002660AB"/>
    <w:rsid w:val="00276DFC"/>
    <w:rsid w:val="00285F9C"/>
    <w:rsid w:val="002879AF"/>
    <w:rsid w:val="002947C9"/>
    <w:rsid w:val="002B1CD5"/>
    <w:rsid w:val="002C06FA"/>
    <w:rsid w:val="002D4442"/>
    <w:rsid w:val="002E0851"/>
    <w:rsid w:val="0030173E"/>
    <w:rsid w:val="00304C6A"/>
    <w:rsid w:val="003118DB"/>
    <w:rsid w:val="00331C15"/>
    <w:rsid w:val="00343BF5"/>
    <w:rsid w:val="00360DFF"/>
    <w:rsid w:val="00361F98"/>
    <w:rsid w:val="0037280B"/>
    <w:rsid w:val="00372E79"/>
    <w:rsid w:val="00375872"/>
    <w:rsid w:val="003916B8"/>
    <w:rsid w:val="003933AE"/>
    <w:rsid w:val="003A1F03"/>
    <w:rsid w:val="003A41D4"/>
    <w:rsid w:val="003C06FE"/>
    <w:rsid w:val="003C3ACE"/>
    <w:rsid w:val="003C4728"/>
    <w:rsid w:val="003C5EFB"/>
    <w:rsid w:val="003D5A5A"/>
    <w:rsid w:val="003D6583"/>
    <w:rsid w:val="003E305D"/>
    <w:rsid w:val="003E5E86"/>
    <w:rsid w:val="003F0165"/>
    <w:rsid w:val="003F77D0"/>
    <w:rsid w:val="00406171"/>
    <w:rsid w:val="0040713E"/>
    <w:rsid w:val="00421613"/>
    <w:rsid w:val="00425D14"/>
    <w:rsid w:val="0044357D"/>
    <w:rsid w:val="00454947"/>
    <w:rsid w:val="00455241"/>
    <w:rsid w:val="0045567B"/>
    <w:rsid w:val="00480947"/>
    <w:rsid w:val="00480A5C"/>
    <w:rsid w:val="004843F4"/>
    <w:rsid w:val="0049004C"/>
    <w:rsid w:val="00497117"/>
    <w:rsid w:val="004975C4"/>
    <w:rsid w:val="004A7517"/>
    <w:rsid w:val="004C4E15"/>
    <w:rsid w:val="004D346B"/>
    <w:rsid w:val="004E3CB5"/>
    <w:rsid w:val="004F5439"/>
    <w:rsid w:val="00513DEB"/>
    <w:rsid w:val="005168C5"/>
    <w:rsid w:val="00517E33"/>
    <w:rsid w:val="0052769C"/>
    <w:rsid w:val="00543A4A"/>
    <w:rsid w:val="00561612"/>
    <w:rsid w:val="0056765D"/>
    <w:rsid w:val="00570627"/>
    <w:rsid w:val="0057295A"/>
    <w:rsid w:val="005806C6"/>
    <w:rsid w:val="00590BC4"/>
    <w:rsid w:val="005B76C2"/>
    <w:rsid w:val="005C789D"/>
    <w:rsid w:val="005D04B4"/>
    <w:rsid w:val="005D068E"/>
    <w:rsid w:val="005D69F1"/>
    <w:rsid w:val="005E2500"/>
    <w:rsid w:val="0060301D"/>
    <w:rsid w:val="00626765"/>
    <w:rsid w:val="00647BC9"/>
    <w:rsid w:val="006619D3"/>
    <w:rsid w:val="00666F7A"/>
    <w:rsid w:val="00670E7E"/>
    <w:rsid w:val="00681A9A"/>
    <w:rsid w:val="00683E7A"/>
    <w:rsid w:val="00683FBD"/>
    <w:rsid w:val="00690866"/>
    <w:rsid w:val="00693451"/>
    <w:rsid w:val="006B0B60"/>
    <w:rsid w:val="006B27FE"/>
    <w:rsid w:val="006B66F4"/>
    <w:rsid w:val="006C17E6"/>
    <w:rsid w:val="006C77FC"/>
    <w:rsid w:val="006D00CD"/>
    <w:rsid w:val="006D0CD6"/>
    <w:rsid w:val="006F42B6"/>
    <w:rsid w:val="00725897"/>
    <w:rsid w:val="00725E7B"/>
    <w:rsid w:val="007263E0"/>
    <w:rsid w:val="00771C66"/>
    <w:rsid w:val="00772553"/>
    <w:rsid w:val="00773D10"/>
    <w:rsid w:val="0079517D"/>
    <w:rsid w:val="007A6FFE"/>
    <w:rsid w:val="007B060F"/>
    <w:rsid w:val="007D3A20"/>
    <w:rsid w:val="007D5304"/>
    <w:rsid w:val="007E57DA"/>
    <w:rsid w:val="007F3262"/>
    <w:rsid w:val="007F791E"/>
    <w:rsid w:val="00802F87"/>
    <w:rsid w:val="00805548"/>
    <w:rsid w:val="008065A7"/>
    <w:rsid w:val="00813FD0"/>
    <w:rsid w:val="0082647B"/>
    <w:rsid w:val="00847A7D"/>
    <w:rsid w:val="00851756"/>
    <w:rsid w:val="00853BE9"/>
    <w:rsid w:val="0086246C"/>
    <w:rsid w:val="00866B90"/>
    <w:rsid w:val="00866CF1"/>
    <w:rsid w:val="00873C5C"/>
    <w:rsid w:val="00873D19"/>
    <w:rsid w:val="008978F2"/>
    <w:rsid w:val="008B3A25"/>
    <w:rsid w:val="008C5AF0"/>
    <w:rsid w:val="008D6FD9"/>
    <w:rsid w:val="008F6068"/>
    <w:rsid w:val="008F7F68"/>
    <w:rsid w:val="009008EF"/>
    <w:rsid w:val="00904D9C"/>
    <w:rsid w:val="009146D1"/>
    <w:rsid w:val="0092413B"/>
    <w:rsid w:val="009323E9"/>
    <w:rsid w:val="0094129F"/>
    <w:rsid w:val="0094630E"/>
    <w:rsid w:val="00963547"/>
    <w:rsid w:val="00963E55"/>
    <w:rsid w:val="009722A2"/>
    <w:rsid w:val="00982D61"/>
    <w:rsid w:val="00993BF6"/>
    <w:rsid w:val="009A6460"/>
    <w:rsid w:val="009C1004"/>
    <w:rsid w:val="009E10A8"/>
    <w:rsid w:val="009E268C"/>
    <w:rsid w:val="00A10B07"/>
    <w:rsid w:val="00A20CB6"/>
    <w:rsid w:val="00A4261D"/>
    <w:rsid w:val="00A60E65"/>
    <w:rsid w:val="00A7415B"/>
    <w:rsid w:val="00A77AFD"/>
    <w:rsid w:val="00A863C6"/>
    <w:rsid w:val="00A87AB0"/>
    <w:rsid w:val="00A959D7"/>
    <w:rsid w:val="00AB0A55"/>
    <w:rsid w:val="00AB4DF7"/>
    <w:rsid w:val="00AC3229"/>
    <w:rsid w:val="00AE6C80"/>
    <w:rsid w:val="00AF07D5"/>
    <w:rsid w:val="00B30F8B"/>
    <w:rsid w:val="00B62C9E"/>
    <w:rsid w:val="00BA0CF6"/>
    <w:rsid w:val="00BA3E63"/>
    <w:rsid w:val="00BC4157"/>
    <w:rsid w:val="00BE6E95"/>
    <w:rsid w:val="00C01D16"/>
    <w:rsid w:val="00C079BA"/>
    <w:rsid w:val="00C12A49"/>
    <w:rsid w:val="00C222B2"/>
    <w:rsid w:val="00C3193E"/>
    <w:rsid w:val="00C35102"/>
    <w:rsid w:val="00C428AC"/>
    <w:rsid w:val="00C474E2"/>
    <w:rsid w:val="00C510F7"/>
    <w:rsid w:val="00C542EF"/>
    <w:rsid w:val="00C67313"/>
    <w:rsid w:val="00C83479"/>
    <w:rsid w:val="00C924EB"/>
    <w:rsid w:val="00C943D0"/>
    <w:rsid w:val="00CA4FE3"/>
    <w:rsid w:val="00CB315D"/>
    <w:rsid w:val="00CD1FDC"/>
    <w:rsid w:val="00CD6BD5"/>
    <w:rsid w:val="00D12283"/>
    <w:rsid w:val="00D15A1D"/>
    <w:rsid w:val="00D24ECB"/>
    <w:rsid w:val="00D32382"/>
    <w:rsid w:val="00D32517"/>
    <w:rsid w:val="00D32FA9"/>
    <w:rsid w:val="00D360AE"/>
    <w:rsid w:val="00D37E39"/>
    <w:rsid w:val="00D47160"/>
    <w:rsid w:val="00D47C88"/>
    <w:rsid w:val="00D64D0B"/>
    <w:rsid w:val="00D831CF"/>
    <w:rsid w:val="00D870E0"/>
    <w:rsid w:val="00D93FB7"/>
    <w:rsid w:val="00D94231"/>
    <w:rsid w:val="00DA05FB"/>
    <w:rsid w:val="00DA3662"/>
    <w:rsid w:val="00DA3A0D"/>
    <w:rsid w:val="00DA5A7C"/>
    <w:rsid w:val="00DB0139"/>
    <w:rsid w:val="00DB0785"/>
    <w:rsid w:val="00DB3D8F"/>
    <w:rsid w:val="00DC7D49"/>
    <w:rsid w:val="00DE0ACE"/>
    <w:rsid w:val="00DE0F60"/>
    <w:rsid w:val="00E078DC"/>
    <w:rsid w:val="00E177C2"/>
    <w:rsid w:val="00E262ED"/>
    <w:rsid w:val="00E41EF3"/>
    <w:rsid w:val="00E4430E"/>
    <w:rsid w:val="00E47AE8"/>
    <w:rsid w:val="00E57623"/>
    <w:rsid w:val="00E84134"/>
    <w:rsid w:val="00E862E6"/>
    <w:rsid w:val="00E86365"/>
    <w:rsid w:val="00E96AF7"/>
    <w:rsid w:val="00EA4786"/>
    <w:rsid w:val="00EA731F"/>
    <w:rsid w:val="00EC0CC4"/>
    <w:rsid w:val="00EC347B"/>
    <w:rsid w:val="00EF5CDA"/>
    <w:rsid w:val="00F05278"/>
    <w:rsid w:val="00F24BCA"/>
    <w:rsid w:val="00F25BA7"/>
    <w:rsid w:val="00F267E3"/>
    <w:rsid w:val="00F32322"/>
    <w:rsid w:val="00F45E6A"/>
    <w:rsid w:val="00F64D49"/>
    <w:rsid w:val="00F75D48"/>
    <w:rsid w:val="00F85930"/>
    <w:rsid w:val="00F92ADF"/>
    <w:rsid w:val="00FB2F0F"/>
    <w:rsid w:val="00FB43B3"/>
    <w:rsid w:val="00FD2B42"/>
    <w:rsid w:val="00FD36CF"/>
    <w:rsid w:val="00FD68E3"/>
    <w:rsid w:val="00FE1406"/>
    <w:rsid w:val="00FE5E71"/>
    <w:rsid w:val="00FF69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C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A6460"/>
    <w:pPr>
      <w:ind w:left="720"/>
      <w:contextualSpacing/>
    </w:pPr>
  </w:style>
  <w:style w:type="paragraph" w:styleId="Nagwek">
    <w:name w:val="header"/>
    <w:basedOn w:val="Normalny"/>
    <w:link w:val="NagwekZnak"/>
    <w:uiPriority w:val="99"/>
    <w:unhideWhenUsed/>
    <w:rsid w:val="002D4442"/>
    <w:pPr>
      <w:tabs>
        <w:tab w:val="center" w:pos="4680"/>
        <w:tab w:val="right" w:pos="9360"/>
      </w:tabs>
    </w:pPr>
  </w:style>
  <w:style w:type="character" w:customStyle="1" w:styleId="NagwekZnak">
    <w:name w:val="Nagłówek Znak"/>
    <w:basedOn w:val="Domylnaczcionkaakapitu"/>
    <w:link w:val="Nagwek"/>
    <w:uiPriority w:val="99"/>
    <w:rsid w:val="002D4442"/>
  </w:style>
  <w:style w:type="paragraph" w:styleId="Stopka">
    <w:name w:val="footer"/>
    <w:basedOn w:val="Normalny"/>
    <w:link w:val="StopkaZnak"/>
    <w:uiPriority w:val="99"/>
    <w:unhideWhenUsed/>
    <w:rsid w:val="002D4442"/>
    <w:pPr>
      <w:tabs>
        <w:tab w:val="center" w:pos="4680"/>
        <w:tab w:val="right" w:pos="9360"/>
      </w:tabs>
    </w:pPr>
  </w:style>
  <w:style w:type="character" w:customStyle="1" w:styleId="StopkaZnak">
    <w:name w:val="Stopka Znak"/>
    <w:basedOn w:val="Domylnaczcionkaakapitu"/>
    <w:link w:val="Stopka"/>
    <w:uiPriority w:val="99"/>
    <w:rsid w:val="002D4442"/>
  </w:style>
  <w:style w:type="character" w:styleId="Odwoaniedokomentarza">
    <w:name w:val="annotation reference"/>
    <w:basedOn w:val="Domylnaczcionkaakapitu"/>
    <w:uiPriority w:val="99"/>
    <w:semiHidden/>
    <w:unhideWhenUsed/>
    <w:rsid w:val="009323E9"/>
    <w:rPr>
      <w:sz w:val="16"/>
      <w:szCs w:val="16"/>
    </w:rPr>
  </w:style>
  <w:style w:type="paragraph" w:styleId="Tekstkomentarza">
    <w:name w:val="annotation text"/>
    <w:basedOn w:val="Normalny"/>
    <w:link w:val="TekstkomentarzaZnak"/>
    <w:uiPriority w:val="99"/>
    <w:unhideWhenUsed/>
    <w:rsid w:val="009323E9"/>
    <w:rPr>
      <w:sz w:val="20"/>
      <w:szCs w:val="20"/>
    </w:rPr>
  </w:style>
  <w:style w:type="character" w:customStyle="1" w:styleId="TekstkomentarzaZnak">
    <w:name w:val="Tekst komentarza Znak"/>
    <w:basedOn w:val="Domylnaczcionkaakapitu"/>
    <w:link w:val="Tekstkomentarza"/>
    <w:uiPriority w:val="99"/>
    <w:rsid w:val="009323E9"/>
    <w:rPr>
      <w:sz w:val="20"/>
      <w:szCs w:val="20"/>
    </w:rPr>
  </w:style>
  <w:style w:type="paragraph" w:styleId="Tematkomentarza">
    <w:name w:val="annotation subject"/>
    <w:basedOn w:val="Tekstkomentarza"/>
    <w:next w:val="Tekstkomentarza"/>
    <w:link w:val="TematkomentarzaZnak"/>
    <w:uiPriority w:val="99"/>
    <w:semiHidden/>
    <w:unhideWhenUsed/>
    <w:rsid w:val="009323E9"/>
    <w:rPr>
      <w:b/>
      <w:bCs/>
    </w:rPr>
  </w:style>
  <w:style w:type="character" w:customStyle="1" w:styleId="TematkomentarzaZnak">
    <w:name w:val="Temat komentarza Znak"/>
    <w:basedOn w:val="TekstkomentarzaZnak"/>
    <w:link w:val="Tematkomentarza"/>
    <w:uiPriority w:val="99"/>
    <w:semiHidden/>
    <w:rsid w:val="009323E9"/>
    <w:rPr>
      <w:b/>
      <w:bCs/>
      <w:sz w:val="20"/>
      <w:szCs w:val="20"/>
    </w:rPr>
  </w:style>
  <w:style w:type="paragraph" w:styleId="Tekstdymka">
    <w:name w:val="Balloon Text"/>
    <w:basedOn w:val="Normalny"/>
    <w:link w:val="TekstdymkaZnak"/>
    <w:uiPriority w:val="99"/>
    <w:semiHidden/>
    <w:unhideWhenUsed/>
    <w:rsid w:val="009323E9"/>
    <w:rPr>
      <w:rFonts w:ascii="Tahoma" w:hAnsi="Tahoma" w:cs="Tahoma"/>
      <w:sz w:val="16"/>
      <w:szCs w:val="16"/>
    </w:rPr>
  </w:style>
  <w:style w:type="character" w:customStyle="1" w:styleId="TekstdymkaZnak">
    <w:name w:val="Tekst dymka Znak"/>
    <w:basedOn w:val="Domylnaczcionkaakapitu"/>
    <w:link w:val="Tekstdymka"/>
    <w:uiPriority w:val="99"/>
    <w:semiHidden/>
    <w:rsid w:val="009323E9"/>
    <w:rPr>
      <w:rFonts w:ascii="Tahoma" w:hAnsi="Tahoma" w:cs="Tahoma"/>
      <w:sz w:val="16"/>
      <w:szCs w:val="16"/>
    </w:rPr>
  </w:style>
  <w:style w:type="character" w:styleId="Hipercze">
    <w:name w:val="Hyperlink"/>
    <w:basedOn w:val="Domylnaczcionkaakapitu"/>
    <w:uiPriority w:val="99"/>
    <w:unhideWhenUsed/>
    <w:rsid w:val="000D2289"/>
    <w:rPr>
      <w:color w:val="0000FF" w:themeColor="hyperlink"/>
      <w:u w:val="single"/>
    </w:rPr>
  </w:style>
  <w:style w:type="paragraph" w:styleId="Poprawka">
    <w:name w:val="Revision"/>
    <w:hidden/>
    <w:uiPriority w:val="99"/>
    <w:semiHidden/>
    <w:rsid w:val="005D068E"/>
  </w:style>
  <w:style w:type="paragraph" w:styleId="Tekstprzypisudolnego">
    <w:name w:val="footnote text"/>
    <w:basedOn w:val="Normalny"/>
    <w:link w:val="TekstprzypisudolnegoZnak"/>
    <w:uiPriority w:val="99"/>
    <w:unhideWhenUsed/>
    <w:rsid w:val="00853BE9"/>
  </w:style>
  <w:style w:type="character" w:customStyle="1" w:styleId="TekstprzypisudolnegoZnak">
    <w:name w:val="Tekst przypisu dolnego Znak"/>
    <w:basedOn w:val="Domylnaczcionkaakapitu"/>
    <w:link w:val="Tekstprzypisudolnego"/>
    <w:uiPriority w:val="99"/>
    <w:rsid w:val="00853BE9"/>
  </w:style>
  <w:style w:type="character" w:styleId="Odwoanieprzypisudolnego">
    <w:name w:val="footnote reference"/>
    <w:basedOn w:val="Domylnaczcionkaakapitu"/>
    <w:uiPriority w:val="99"/>
    <w:unhideWhenUsed/>
    <w:rsid w:val="00853BE9"/>
    <w:rPr>
      <w:vertAlign w:val="superscript"/>
    </w:rPr>
  </w:style>
  <w:style w:type="character" w:customStyle="1" w:styleId="AkapitzlistZnak">
    <w:name w:val="Akapit z listą Znak"/>
    <w:basedOn w:val="Domylnaczcionkaakapitu"/>
    <w:link w:val="Akapitzlist"/>
    <w:uiPriority w:val="1"/>
    <w:rsid w:val="00454947"/>
  </w:style>
  <w:style w:type="paragraph" w:styleId="Tekstpodstawowy">
    <w:name w:val="Body Text"/>
    <w:basedOn w:val="Normalny"/>
    <w:link w:val="TekstpodstawowyZnak"/>
    <w:uiPriority w:val="1"/>
    <w:qFormat/>
    <w:rsid w:val="00454947"/>
    <w:pPr>
      <w:widowControl w:val="0"/>
      <w:spacing w:before="18"/>
      <w:ind w:left="393" w:hanging="228"/>
    </w:pPr>
    <w:rPr>
      <w:rFonts w:ascii="Tahoma" w:eastAsia="Tahoma" w:hAnsi="Tahoma" w:cstheme="minorBidi"/>
      <w:sz w:val="22"/>
      <w:szCs w:val="22"/>
    </w:rPr>
  </w:style>
  <w:style w:type="character" w:customStyle="1" w:styleId="TekstpodstawowyZnak">
    <w:name w:val="Tekst podstawowy Znak"/>
    <w:basedOn w:val="Domylnaczcionkaakapitu"/>
    <w:link w:val="Tekstpodstawowy"/>
    <w:uiPriority w:val="1"/>
    <w:rsid w:val="00454947"/>
    <w:rPr>
      <w:rFonts w:ascii="Tahoma" w:eastAsia="Tahoma" w:hAnsi="Tahoma"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Fund@mf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benard@cerise-microfinance.org" TargetMode="External"/><Relationship Id="rId5" Type="http://schemas.openxmlformats.org/officeDocument/2006/relationships/webSettings" Target="webSettings.xml"/><Relationship Id="rId10" Type="http://schemas.openxmlformats.org/officeDocument/2006/relationships/hyperlink" Target="mailto:kdabrowska@mfc.org.pl" TargetMode="External"/><Relationship Id="rId4" Type="http://schemas.openxmlformats.org/officeDocument/2006/relationships/settings" Target="settings.xml"/><Relationship Id="rId9" Type="http://schemas.openxmlformats.org/officeDocument/2006/relationships/hyperlink" Target="mailto:spfund@mfc.org.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tic1.squarespace.com/static/53fc9617e4b0a36315c479ab/t/55a5d962e4b02912ac30de15/1436932450913/Auditors%2Btracking%2B-%2BQualifed%2BAuditor%2Blist_for%2Bsit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C7C31-F7BC-43D0-95B4-6A13A6AA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12692</Characters>
  <Application>Microsoft Office Word</Application>
  <DocSecurity>0</DocSecurity>
  <Lines>105</Lines>
  <Paragraphs>29</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MY</cp:lastModifiedBy>
  <cp:revision>2</cp:revision>
  <dcterms:created xsi:type="dcterms:W3CDTF">2016-08-19T14:37:00Z</dcterms:created>
  <dcterms:modified xsi:type="dcterms:W3CDTF">2016-08-19T14:37:00Z</dcterms:modified>
</cp:coreProperties>
</file>